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9F78" w14:textId="77777777" w:rsidR="00A0669F" w:rsidRDefault="00A0669F" w:rsidP="00A0669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6FD75BFC" wp14:editId="177ECE62">
            <wp:extent cx="2385815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essand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00" cy="53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="00E56FB4">
        <w:rPr>
          <w:b/>
          <w:sz w:val="24"/>
          <w:szCs w:val="24"/>
        </w:rPr>
        <w:t xml:space="preserve">                                 </w:t>
      </w:r>
      <w:r w:rsidR="00E47C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376D7189" wp14:editId="7CA95B0D">
            <wp:extent cx="1676400" cy="5349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&amp; scienz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C49">
        <w:rPr>
          <w:b/>
          <w:sz w:val="24"/>
          <w:szCs w:val="24"/>
        </w:rPr>
        <w:t xml:space="preserve">           </w:t>
      </w:r>
    </w:p>
    <w:p w14:paraId="73AB950F" w14:textId="77777777" w:rsidR="00A0669F" w:rsidRDefault="00A0669F" w:rsidP="00103873">
      <w:pPr>
        <w:jc w:val="center"/>
        <w:rPr>
          <w:b/>
          <w:sz w:val="24"/>
          <w:szCs w:val="24"/>
        </w:rPr>
      </w:pPr>
    </w:p>
    <w:p w14:paraId="188251D2" w14:textId="77777777" w:rsidR="00A0669F" w:rsidRDefault="00A0669F" w:rsidP="00103873">
      <w:pPr>
        <w:jc w:val="center"/>
        <w:rPr>
          <w:b/>
          <w:sz w:val="24"/>
          <w:szCs w:val="24"/>
          <w:u w:val="single"/>
        </w:rPr>
      </w:pPr>
    </w:p>
    <w:p w14:paraId="5A899205" w14:textId="77777777" w:rsidR="00A0669F" w:rsidRDefault="00A0669F" w:rsidP="00103873">
      <w:pPr>
        <w:jc w:val="center"/>
        <w:rPr>
          <w:b/>
          <w:sz w:val="24"/>
          <w:szCs w:val="24"/>
        </w:rPr>
      </w:pPr>
    </w:p>
    <w:p w14:paraId="6AB3B483" w14:textId="77777777" w:rsidR="00E56FB4" w:rsidRPr="00D9559C" w:rsidRDefault="00E56FB4" w:rsidP="00D9559C">
      <w:pPr>
        <w:jc w:val="center"/>
        <w:rPr>
          <w:b/>
          <w:sz w:val="28"/>
          <w:szCs w:val="28"/>
        </w:rPr>
      </w:pPr>
      <w:r w:rsidRPr="00D9559C">
        <w:rPr>
          <w:b/>
          <w:sz w:val="28"/>
          <w:szCs w:val="28"/>
        </w:rPr>
        <w:t>Dal pomodoro ai tappi a vite: le connessioni tra scienza e agricoltura</w:t>
      </w:r>
      <w:r w:rsidR="00D9559C">
        <w:rPr>
          <w:b/>
          <w:sz w:val="28"/>
          <w:szCs w:val="28"/>
        </w:rPr>
        <w:t xml:space="preserve"> al </w:t>
      </w:r>
      <w:proofErr w:type="spellStart"/>
      <w:r w:rsidR="00D9559C">
        <w:rPr>
          <w:b/>
          <w:sz w:val="28"/>
          <w:szCs w:val="28"/>
        </w:rPr>
        <w:t>Food&amp;Science</w:t>
      </w:r>
      <w:proofErr w:type="spellEnd"/>
      <w:r w:rsidR="00D9559C">
        <w:rPr>
          <w:b/>
          <w:sz w:val="28"/>
          <w:szCs w:val="28"/>
        </w:rPr>
        <w:t xml:space="preserve"> Festival Lab Alessandria</w:t>
      </w:r>
    </w:p>
    <w:p w14:paraId="0B20F89C" w14:textId="77777777" w:rsidR="00E56FB4" w:rsidRDefault="00E56FB4" w:rsidP="00DD1A19">
      <w:pPr>
        <w:jc w:val="both"/>
        <w:rPr>
          <w:b/>
          <w:color w:val="00B050"/>
          <w:sz w:val="28"/>
          <w:szCs w:val="28"/>
        </w:rPr>
      </w:pPr>
    </w:p>
    <w:p w14:paraId="0AEE252F" w14:textId="77777777" w:rsidR="00D9559C" w:rsidRDefault="009E3CE4" w:rsidP="00DD1A19">
      <w:pPr>
        <w:jc w:val="both"/>
        <w:rPr>
          <w:sz w:val="24"/>
          <w:szCs w:val="24"/>
        </w:rPr>
      </w:pPr>
      <w:r w:rsidRPr="00D9559C">
        <w:rPr>
          <w:sz w:val="24"/>
          <w:szCs w:val="24"/>
        </w:rPr>
        <w:t>Dopo le anteprime con gli aperitivi scientifici in collaborazione con Ascom e il Caffè</w:t>
      </w:r>
      <w:r w:rsidR="00D9559C" w:rsidRPr="00D9559C">
        <w:rPr>
          <w:sz w:val="24"/>
          <w:szCs w:val="24"/>
        </w:rPr>
        <w:t xml:space="preserve"> Scienza in collaborazione C</w:t>
      </w:r>
      <w:r w:rsidR="00D9559C">
        <w:rPr>
          <w:sz w:val="24"/>
          <w:szCs w:val="24"/>
        </w:rPr>
        <w:t xml:space="preserve">ultura e Sviluppo, è iniziato in </w:t>
      </w:r>
      <w:proofErr w:type="gramStart"/>
      <w:r w:rsidR="00D9559C">
        <w:rPr>
          <w:sz w:val="24"/>
          <w:szCs w:val="24"/>
        </w:rPr>
        <w:t>countdown</w:t>
      </w:r>
      <w:r w:rsidR="00D9559C">
        <w:rPr>
          <w:b/>
          <w:sz w:val="24"/>
          <w:szCs w:val="24"/>
        </w:rPr>
        <w:t xml:space="preserve"> </w:t>
      </w:r>
      <w:r w:rsidRPr="00D9559C">
        <w:rPr>
          <w:b/>
          <w:sz w:val="24"/>
          <w:szCs w:val="24"/>
        </w:rPr>
        <w:t xml:space="preserve"> </w:t>
      </w:r>
      <w:r w:rsidR="00D9559C">
        <w:rPr>
          <w:sz w:val="24"/>
          <w:szCs w:val="24"/>
        </w:rPr>
        <w:t>in</w:t>
      </w:r>
      <w:proofErr w:type="gramEnd"/>
      <w:r w:rsidR="00D9559C">
        <w:rPr>
          <w:sz w:val="24"/>
          <w:szCs w:val="24"/>
        </w:rPr>
        <w:t xml:space="preserve"> vista del primo </w:t>
      </w:r>
      <w:proofErr w:type="spellStart"/>
      <w:r w:rsidR="00D9559C">
        <w:rPr>
          <w:sz w:val="24"/>
          <w:szCs w:val="24"/>
        </w:rPr>
        <w:t>Food&amp;Science</w:t>
      </w:r>
      <w:proofErr w:type="spellEnd"/>
      <w:r w:rsidR="00D9559C">
        <w:rPr>
          <w:sz w:val="24"/>
          <w:szCs w:val="24"/>
        </w:rPr>
        <w:t xml:space="preserve"> Festival Lab di Alessandria che si svolgerà il 24 ottobre ad Alessandria.</w:t>
      </w:r>
    </w:p>
    <w:p w14:paraId="6D152B80" w14:textId="77777777" w:rsidR="00D9559C" w:rsidRDefault="00D9559C" w:rsidP="00DD1A19">
      <w:pPr>
        <w:jc w:val="both"/>
        <w:rPr>
          <w:sz w:val="24"/>
          <w:szCs w:val="24"/>
        </w:rPr>
      </w:pPr>
    </w:p>
    <w:p w14:paraId="6032CCE0" w14:textId="77777777" w:rsidR="00C121C0" w:rsidRDefault="00D9559C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tratta del primo evento legato al </w:t>
      </w:r>
      <w:proofErr w:type="spellStart"/>
      <w:r>
        <w:rPr>
          <w:sz w:val="24"/>
          <w:szCs w:val="24"/>
        </w:rPr>
        <w:t>Food&amp;Science</w:t>
      </w:r>
      <w:proofErr w:type="spellEnd"/>
      <w:r>
        <w:rPr>
          <w:sz w:val="24"/>
          <w:szCs w:val="24"/>
        </w:rPr>
        <w:t xml:space="preserve"> Festival di Mantova</w:t>
      </w:r>
      <w:r w:rsidRPr="00D9559C">
        <w:rPr>
          <w:sz w:val="24"/>
          <w:szCs w:val="24"/>
        </w:rPr>
        <w:t xml:space="preserve"> </w:t>
      </w:r>
      <w:r>
        <w:rPr>
          <w:sz w:val="24"/>
          <w:szCs w:val="24"/>
        </w:rPr>
        <w:t>che s</w:t>
      </w:r>
      <w:r w:rsidR="00C121C0">
        <w:rPr>
          <w:sz w:val="24"/>
          <w:szCs w:val="24"/>
        </w:rPr>
        <w:t xml:space="preserve">i svolgerà in regione Piemonte con l’obiettivo di </w:t>
      </w:r>
      <w:r w:rsidR="00C121C0" w:rsidRPr="00C121C0">
        <w:rPr>
          <w:sz w:val="24"/>
          <w:szCs w:val="24"/>
        </w:rPr>
        <w:t>affronta</w:t>
      </w:r>
      <w:r w:rsidR="00C121C0">
        <w:rPr>
          <w:sz w:val="24"/>
          <w:szCs w:val="24"/>
        </w:rPr>
        <w:t>re</w:t>
      </w:r>
      <w:r w:rsidR="00C121C0" w:rsidRPr="00C121C0">
        <w:rPr>
          <w:sz w:val="24"/>
          <w:szCs w:val="24"/>
        </w:rPr>
        <w:t xml:space="preserve"> e approfondi</w:t>
      </w:r>
      <w:r w:rsidR="00C121C0">
        <w:rPr>
          <w:sz w:val="24"/>
          <w:szCs w:val="24"/>
        </w:rPr>
        <w:t>r</w:t>
      </w:r>
      <w:r w:rsidR="00C121C0" w:rsidRPr="00C121C0">
        <w:rPr>
          <w:sz w:val="24"/>
          <w:szCs w:val="24"/>
        </w:rPr>
        <w:t xml:space="preserve">e in maniera </w:t>
      </w:r>
      <w:r w:rsidR="00C121C0">
        <w:rPr>
          <w:sz w:val="24"/>
          <w:szCs w:val="24"/>
        </w:rPr>
        <w:t xml:space="preserve">rigorosa ma </w:t>
      </w:r>
      <w:r w:rsidR="00C121C0" w:rsidRPr="00C121C0">
        <w:rPr>
          <w:sz w:val="24"/>
          <w:szCs w:val="24"/>
        </w:rPr>
        <w:t>accessibile</w:t>
      </w:r>
      <w:r w:rsidR="00C121C0">
        <w:rPr>
          <w:sz w:val="24"/>
          <w:szCs w:val="24"/>
        </w:rPr>
        <w:t xml:space="preserve"> a tutti</w:t>
      </w:r>
      <w:r w:rsidR="00C121C0" w:rsidRPr="00C121C0">
        <w:rPr>
          <w:sz w:val="24"/>
          <w:szCs w:val="24"/>
        </w:rPr>
        <w:t xml:space="preserve"> le tematiche legate alla scienza della produzione e del consumo del cibo</w:t>
      </w:r>
      <w:r w:rsidR="00C121C0">
        <w:rPr>
          <w:sz w:val="24"/>
          <w:szCs w:val="24"/>
        </w:rPr>
        <w:t xml:space="preserve">. </w:t>
      </w:r>
    </w:p>
    <w:p w14:paraId="17EAA57D" w14:textId="77777777" w:rsidR="00C121C0" w:rsidRDefault="00C121C0" w:rsidP="00C121C0">
      <w:pPr>
        <w:jc w:val="both"/>
        <w:rPr>
          <w:sz w:val="24"/>
          <w:szCs w:val="24"/>
        </w:rPr>
      </w:pPr>
      <w:r w:rsidRPr="00DE60F8">
        <w:rPr>
          <w:sz w:val="24"/>
          <w:szCs w:val="24"/>
        </w:rPr>
        <w:t xml:space="preserve">Esperti, </w:t>
      </w:r>
      <w:r>
        <w:rPr>
          <w:sz w:val="24"/>
          <w:szCs w:val="24"/>
        </w:rPr>
        <w:t xml:space="preserve">agricoltori, </w:t>
      </w:r>
      <w:r w:rsidRPr="00DE60F8">
        <w:rPr>
          <w:sz w:val="24"/>
          <w:szCs w:val="24"/>
        </w:rPr>
        <w:t xml:space="preserve">divulgatori e accademici </w:t>
      </w:r>
      <w:r w:rsidR="00951CE7">
        <w:rPr>
          <w:sz w:val="24"/>
          <w:szCs w:val="24"/>
        </w:rPr>
        <w:t>si alterneranno sui</w:t>
      </w:r>
      <w:r>
        <w:rPr>
          <w:sz w:val="24"/>
          <w:szCs w:val="24"/>
        </w:rPr>
        <w:t xml:space="preserve"> palc</w:t>
      </w:r>
      <w:r w:rsidR="00951CE7">
        <w:rPr>
          <w:sz w:val="24"/>
          <w:szCs w:val="24"/>
        </w:rPr>
        <w:t>hi</w:t>
      </w:r>
      <w:r>
        <w:rPr>
          <w:sz w:val="24"/>
          <w:szCs w:val="24"/>
        </w:rPr>
        <w:t xml:space="preserve"> di Palatium </w:t>
      </w:r>
      <w:proofErr w:type="spellStart"/>
      <w:r>
        <w:rPr>
          <w:sz w:val="24"/>
          <w:szCs w:val="24"/>
        </w:rPr>
        <w:t>Vetus</w:t>
      </w:r>
      <w:proofErr w:type="spellEnd"/>
      <w:r>
        <w:rPr>
          <w:sz w:val="24"/>
          <w:szCs w:val="24"/>
        </w:rPr>
        <w:t xml:space="preserve">, Palazzo Monferrato e piazzetta della Lega </w:t>
      </w:r>
      <w:r w:rsidRPr="00DE60F8">
        <w:rPr>
          <w:sz w:val="24"/>
          <w:szCs w:val="24"/>
        </w:rPr>
        <w:t xml:space="preserve">per parlare di alimentazione, </w:t>
      </w:r>
      <w:r>
        <w:rPr>
          <w:sz w:val="24"/>
          <w:szCs w:val="24"/>
        </w:rPr>
        <w:t>innovazione</w:t>
      </w:r>
      <w:r w:rsidRPr="00DE60F8">
        <w:rPr>
          <w:sz w:val="24"/>
          <w:szCs w:val="24"/>
        </w:rPr>
        <w:t>, agricoltura, tecnologia, ambiente e salute</w:t>
      </w:r>
      <w:r>
        <w:rPr>
          <w:sz w:val="24"/>
          <w:szCs w:val="24"/>
        </w:rPr>
        <w:t>, con un occhio di riguardo alle produzioni agricole alessandrine.</w:t>
      </w:r>
      <w:r w:rsidR="00951CE7">
        <w:rPr>
          <w:sz w:val="24"/>
          <w:szCs w:val="24"/>
        </w:rPr>
        <w:t xml:space="preserve"> </w:t>
      </w:r>
    </w:p>
    <w:p w14:paraId="1FDB6668" w14:textId="77777777" w:rsidR="00C121C0" w:rsidRPr="008D3EFC" w:rsidRDefault="00C121C0" w:rsidP="00C121C0">
      <w:pPr>
        <w:jc w:val="both"/>
        <w:rPr>
          <w:sz w:val="24"/>
          <w:szCs w:val="24"/>
        </w:rPr>
      </w:pPr>
    </w:p>
    <w:p w14:paraId="3EF46DE3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978EA">
        <w:rPr>
          <w:b/>
          <w:sz w:val="24"/>
          <w:szCs w:val="24"/>
        </w:rPr>
        <w:t xml:space="preserve">Palatium </w:t>
      </w:r>
      <w:proofErr w:type="spellStart"/>
      <w:r w:rsidRPr="006978EA">
        <w:rPr>
          <w:b/>
          <w:sz w:val="24"/>
          <w:szCs w:val="24"/>
        </w:rPr>
        <w:t>Vetus</w:t>
      </w:r>
      <w:proofErr w:type="spellEnd"/>
      <w:r>
        <w:rPr>
          <w:sz w:val="24"/>
          <w:szCs w:val="24"/>
        </w:rPr>
        <w:t xml:space="preserve">, in sala Broletto, </w:t>
      </w:r>
      <w:r w:rsidR="00951CE7">
        <w:rPr>
          <w:sz w:val="24"/>
          <w:szCs w:val="24"/>
        </w:rPr>
        <w:t>alle ore 9,30 si terrà il taglio ufficiale del nastro de</w:t>
      </w:r>
      <w:r w:rsidR="00A45E91">
        <w:rPr>
          <w:sz w:val="24"/>
          <w:szCs w:val="24"/>
        </w:rPr>
        <w:t xml:space="preserve">l </w:t>
      </w:r>
      <w:proofErr w:type="spellStart"/>
      <w:r w:rsidR="00A45E91">
        <w:rPr>
          <w:sz w:val="24"/>
          <w:szCs w:val="24"/>
        </w:rPr>
        <w:t>Food&amp;Science</w:t>
      </w:r>
      <w:proofErr w:type="spellEnd"/>
      <w:r w:rsidR="00A45E91">
        <w:rPr>
          <w:sz w:val="24"/>
          <w:szCs w:val="24"/>
        </w:rPr>
        <w:t xml:space="preserve"> Festival Lab Alessandria </w:t>
      </w:r>
      <w:r>
        <w:rPr>
          <w:sz w:val="24"/>
          <w:szCs w:val="24"/>
        </w:rPr>
        <w:t>con l’inaugurazione e i</w:t>
      </w:r>
      <w:r w:rsidR="00951CE7">
        <w:rPr>
          <w:sz w:val="24"/>
          <w:szCs w:val="24"/>
        </w:rPr>
        <w:t xml:space="preserve"> saluti istituzionali</w:t>
      </w:r>
      <w:r>
        <w:rPr>
          <w:sz w:val="24"/>
          <w:szCs w:val="24"/>
        </w:rPr>
        <w:t xml:space="preserve">. </w:t>
      </w:r>
    </w:p>
    <w:p w14:paraId="42286998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tema della prima conferenza (ore 10) </w:t>
      </w:r>
      <w:r w:rsidR="00951CE7">
        <w:rPr>
          <w:sz w:val="24"/>
          <w:szCs w:val="24"/>
        </w:rPr>
        <w:t>sarà</w:t>
      </w:r>
      <w:r>
        <w:rPr>
          <w:sz w:val="24"/>
          <w:szCs w:val="24"/>
        </w:rPr>
        <w:t xml:space="preserve"> “</w:t>
      </w:r>
      <w:r w:rsidRPr="00C121C0">
        <w:rPr>
          <w:b/>
          <w:sz w:val="24"/>
          <w:szCs w:val="24"/>
        </w:rPr>
        <w:t>La filiera del pomodoro. Competitività internazionale e ricerca scientifica</w:t>
      </w:r>
      <w:r>
        <w:rPr>
          <w:sz w:val="24"/>
          <w:szCs w:val="24"/>
        </w:rPr>
        <w:t xml:space="preserve">”: </w:t>
      </w:r>
      <w:r w:rsidRPr="002A3FD6">
        <w:rPr>
          <w:sz w:val="24"/>
          <w:szCs w:val="24"/>
        </w:rPr>
        <w:t>Alberto Acquadro, genetista, dipartimento DISAFA, Università di Torino; Valeria Todeschini, ricercatrice, biologa, Università Piemonte Orientale; Luigi Ricaldone, presidente sezione di prodotto Confagricoltura Alessandria; Fabio Ventura, Ceo Tomato Farm</w:t>
      </w:r>
      <w:r>
        <w:rPr>
          <w:sz w:val="24"/>
          <w:szCs w:val="24"/>
        </w:rPr>
        <w:t xml:space="preserve"> dialogheranno sulle novità scientifiche e sulle opportunità della filiera in provincia di Alessandria. Moderatore dell’evento sarà FRAME.</w:t>
      </w:r>
    </w:p>
    <w:p w14:paraId="2367B4AD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11 si apre la seconda conferenza dal titolo: </w:t>
      </w:r>
      <w:r w:rsidR="00C121C0">
        <w:rPr>
          <w:sz w:val="24"/>
          <w:szCs w:val="24"/>
        </w:rPr>
        <w:t>“</w:t>
      </w:r>
      <w:r w:rsidRPr="00C121C0">
        <w:rPr>
          <w:b/>
          <w:sz w:val="24"/>
          <w:szCs w:val="24"/>
        </w:rPr>
        <w:t>Cambiamenti climatici e impatto sull’agricoltura</w:t>
      </w:r>
      <w:r w:rsidR="00C121C0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. Alternati sul palco e coordinati da Frame, ci saranno </w:t>
      </w:r>
      <w:r w:rsidRPr="002A3FD6">
        <w:rPr>
          <w:sz w:val="24"/>
          <w:szCs w:val="24"/>
        </w:rPr>
        <w:t>Luca Brondelli di Brondello, vicepresidente Confagricoltura; Ma</w:t>
      </w:r>
      <w:r w:rsidR="00A45E91">
        <w:rPr>
          <w:sz w:val="24"/>
          <w:szCs w:val="24"/>
        </w:rPr>
        <w:t>uro Coatti, agronomo, head of T</w:t>
      </w:r>
      <w:r w:rsidR="008C687E">
        <w:rPr>
          <w:sz w:val="24"/>
          <w:szCs w:val="24"/>
        </w:rPr>
        <w:t>echnical Support</w:t>
      </w:r>
      <w:r w:rsidRPr="002A3FD6">
        <w:rPr>
          <w:sz w:val="24"/>
          <w:szCs w:val="24"/>
        </w:rPr>
        <w:t xml:space="preserve"> di Syn</w:t>
      </w:r>
      <w:r w:rsidR="00A45E91">
        <w:rPr>
          <w:sz w:val="24"/>
          <w:szCs w:val="24"/>
        </w:rPr>
        <w:t xml:space="preserve">genta; Giampiero </w:t>
      </w:r>
      <w:proofErr w:type="spellStart"/>
      <w:r w:rsidR="00A45E91">
        <w:rPr>
          <w:sz w:val="24"/>
          <w:szCs w:val="24"/>
        </w:rPr>
        <w:t>Valé</w:t>
      </w:r>
      <w:proofErr w:type="spellEnd"/>
      <w:r w:rsidR="00A45E91">
        <w:rPr>
          <w:sz w:val="24"/>
          <w:szCs w:val="24"/>
        </w:rPr>
        <w:t>, genetist</w:t>
      </w:r>
      <w:r w:rsidRPr="002A3FD6">
        <w:rPr>
          <w:sz w:val="24"/>
          <w:szCs w:val="24"/>
        </w:rPr>
        <w:t>a, Università Piemonte Orientale</w:t>
      </w:r>
      <w:r>
        <w:rPr>
          <w:sz w:val="24"/>
          <w:szCs w:val="24"/>
        </w:rPr>
        <w:t>.</w:t>
      </w:r>
    </w:p>
    <w:p w14:paraId="5C8B1D20" w14:textId="77777777" w:rsidR="00DD1A19" w:rsidRDefault="00DD1A19" w:rsidP="00DD1A19">
      <w:pPr>
        <w:jc w:val="both"/>
        <w:rPr>
          <w:sz w:val="24"/>
          <w:szCs w:val="24"/>
        </w:rPr>
      </w:pPr>
    </w:p>
    <w:p w14:paraId="5FE92B04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pomeriggio, alle 15,30, gli approfondimenti scientifici si spostano a </w:t>
      </w:r>
      <w:r w:rsidRPr="006978EA">
        <w:rPr>
          <w:b/>
          <w:sz w:val="24"/>
          <w:szCs w:val="24"/>
        </w:rPr>
        <w:t>Palazzo Monferrato</w:t>
      </w:r>
      <w:r>
        <w:rPr>
          <w:sz w:val="24"/>
          <w:szCs w:val="24"/>
        </w:rPr>
        <w:t xml:space="preserve"> dove si parlerà di: “</w:t>
      </w:r>
      <w:r w:rsidRPr="00C121C0">
        <w:rPr>
          <w:b/>
          <w:sz w:val="24"/>
          <w:szCs w:val="24"/>
        </w:rPr>
        <w:t>Vino, il tappo a vite e le innovazioni in cantina</w:t>
      </w:r>
      <w:r>
        <w:rPr>
          <w:sz w:val="24"/>
          <w:szCs w:val="24"/>
        </w:rPr>
        <w:t xml:space="preserve">”, con </w:t>
      </w:r>
      <w:r w:rsidRPr="002A3FD6">
        <w:rPr>
          <w:sz w:val="24"/>
          <w:szCs w:val="24"/>
        </w:rPr>
        <w:t xml:space="preserve">Walter Massa, produttore, enologo, viticoltore; Michele Fino, giurista, Università di Pollenzo; </w:t>
      </w:r>
      <w:r w:rsidR="00161CB4">
        <w:rPr>
          <w:sz w:val="24"/>
          <w:szCs w:val="24"/>
        </w:rPr>
        <w:t>Emanuele</w:t>
      </w:r>
      <w:r w:rsidRPr="002A3FD6">
        <w:rPr>
          <w:sz w:val="24"/>
          <w:szCs w:val="24"/>
        </w:rPr>
        <w:t xml:space="preserve"> Sansone, direttore generale BU Italia di Guala </w:t>
      </w:r>
      <w:proofErr w:type="spellStart"/>
      <w:r w:rsidRPr="002A3FD6">
        <w:rPr>
          <w:sz w:val="24"/>
          <w:szCs w:val="24"/>
        </w:rPr>
        <w:t>Closures</w:t>
      </w:r>
      <w:proofErr w:type="spellEnd"/>
      <w:r>
        <w:rPr>
          <w:sz w:val="24"/>
          <w:szCs w:val="24"/>
        </w:rPr>
        <w:t xml:space="preserve">. </w:t>
      </w:r>
      <w:r w:rsidRPr="002A3FD6">
        <w:rPr>
          <w:sz w:val="24"/>
          <w:szCs w:val="24"/>
        </w:rPr>
        <w:t>In collegamento: Anna Maria Barrile, direttore generale Confagricoltura</w:t>
      </w:r>
      <w:r w:rsidR="00C121C0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Paolo Bongioanni, assessore regionale all’Agricoltura. </w:t>
      </w:r>
    </w:p>
    <w:p w14:paraId="0F2422DB" w14:textId="77777777" w:rsidR="00951CE7" w:rsidRDefault="00951CE7" w:rsidP="00DD1A19">
      <w:pPr>
        <w:jc w:val="both"/>
        <w:rPr>
          <w:sz w:val="24"/>
          <w:szCs w:val="24"/>
        </w:rPr>
      </w:pPr>
    </w:p>
    <w:p w14:paraId="7859DC55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tutto il giorno, </w:t>
      </w:r>
      <w:r w:rsidRPr="006978EA">
        <w:rPr>
          <w:b/>
          <w:sz w:val="24"/>
          <w:szCs w:val="24"/>
        </w:rPr>
        <w:t>in piazzetta della Lega</w:t>
      </w:r>
      <w:r>
        <w:rPr>
          <w:sz w:val="24"/>
          <w:szCs w:val="24"/>
        </w:rPr>
        <w:t xml:space="preserve">, si alterneranno i laboratori per gli studenti di </w:t>
      </w:r>
      <w:r w:rsidRPr="006978EA">
        <w:rPr>
          <w:b/>
          <w:sz w:val="24"/>
          <w:szCs w:val="24"/>
        </w:rPr>
        <w:t>Anga Alessandria</w:t>
      </w:r>
      <w:r>
        <w:rPr>
          <w:sz w:val="24"/>
          <w:szCs w:val="24"/>
        </w:rPr>
        <w:t xml:space="preserve">: La sostenibilità alimentare, </w:t>
      </w:r>
      <w:r w:rsidRPr="00D20BD4">
        <w:rPr>
          <w:sz w:val="24"/>
          <w:szCs w:val="24"/>
        </w:rPr>
        <w:t>L' acqua in agricoltura</w:t>
      </w:r>
      <w:r>
        <w:rPr>
          <w:sz w:val="24"/>
          <w:szCs w:val="24"/>
        </w:rPr>
        <w:t xml:space="preserve">, </w:t>
      </w:r>
      <w:r w:rsidRPr="00D20BD4">
        <w:rPr>
          <w:sz w:val="24"/>
          <w:szCs w:val="24"/>
        </w:rPr>
        <w:t>Le api e la biodiversità agricola</w:t>
      </w:r>
      <w:r>
        <w:rPr>
          <w:sz w:val="24"/>
          <w:szCs w:val="24"/>
        </w:rPr>
        <w:t>.</w:t>
      </w:r>
    </w:p>
    <w:p w14:paraId="2A66B299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Dalle 9 alle 1</w:t>
      </w:r>
      <w:r w:rsidR="00C121C0">
        <w:rPr>
          <w:sz w:val="24"/>
          <w:szCs w:val="24"/>
        </w:rPr>
        <w:t>2</w:t>
      </w:r>
      <w:r>
        <w:rPr>
          <w:sz w:val="24"/>
          <w:szCs w:val="24"/>
        </w:rPr>
        <w:t xml:space="preserve">, per le scolaresche ma aperti anche al pubblico, le “Animazioni scientifiche” a cura di </w:t>
      </w:r>
      <w:proofErr w:type="spellStart"/>
      <w:r w:rsidRPr="006978EA">
        <w:rPr>
          <w:b/>
          <w:sz w:val="24"/>
          <w:szCs w:val="24"/>
        </w:rPr>
        <w:t>ToScience</w:t>
      </w:r>
      <w:proofErr w:type="spellEnd"/>
      <w:r>
        <w:rPr>
          <w:sz w:val="24"/>
          <w:szCs w:val="24"/>
        </w:rPr>
        <w:t xml:space="preserve">. </w:t>
      </w:r>
    </w:p>
    <w:p w14:paraId="40DE6C07" w14:textId="77777777" w:rsidR="005F7EA6" w:rsidRDefault="005F7EA6" w:rsidP="005F7E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  <w:r w:rsidRPr="006978EA">
        <w:rPr>
          <w:b/>
          <w:sz w:val="24"/>
          <w:szCs w:val="24"/>
        </w:rPr>
        <w:t>Derthona Basket</w:t>
      </w:r>
      <w:r>
        <w:rPr>
          <w:sz w:val="24"/>
          <w:szCs w:val="24"/>
        </w:rPr>
        <w:t xml:space="preserve"> si terranno incontri</w:t>
      </w:r>
      <w:r w:rsidR="00A45E91">
        <w:rPr>
          <w:sz w:val="24"/>
          <w:szCs w:val="24"/>
        </w:rPr>
        <w:t>,</w:t>
      </w:r>
      <w:r>
        <w:rPr>
          <w:sz w:val="24"/>
          <w:szCs w:val="24"/>
        </w:rPr>
        <w:t xml:space="preserve"> rivolti principalmente ai ragazzi</w:t>
      </w:r>
      <w:r w:rsidR="00A45E91">
        <w:rPr>
          <w:sz w:val="24"/>
          <w:szCs w:val="24"/>
        </w:rPr>
        <w:t>,</w:t>
      </w:r>
      <w:r>
        <w:rPr>
          <w:sz w:val="24"/>
          <w:szCs w:val="24"/>
        </w:rPr>
        <w:t xml:space="preserve"> sull’alimentazione sana, a cura </w:t>
      </w:r>
      <w:proofErr w:type="gramStart"/>
      <w:r>
        <w:rPr>
          <w:sz w:val="24"/>
          <w:szCs w:val="24"/>
        </w:rPr>
        <w:t>del team</w:t>
      </w:r>
      <w:proofErr w:type="gramEnd"/>
      <w:r>
        <w:rPr>
          <w:sz w:val="24"/>
          <w:szCs w:val="24"/>
        </w:rPr>
        <w:t xml:space="preserve"> di nutrizionisti della squadra che milita nella prima serie del campionato italiano di basket. Saranno presenti anche alcuni giocatori delle “giovanili” che inviteranno i presenti a tirare a canestro. </w:t>
      </w:r>
    </w:p>
    <w:p w14:paraId="2FE31738" w14:textId="77777777" w:rsidR="00DD1A19" w:rsidRDefault="00951CE7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Sarà</w:t>
      </w:r>
      <w:r w:rsidR="00DD1A19">
        <w:rPr>
          <w:sz w:val="24"/>
          <w:szCs w:val="24"/>
        </w:rPr>
        <w:t xml:space="preserve"> presente il gazebo mobile di </w:t>
      </w:r>
      <w:proofErr w:type="spellStart"/>
      <w:r w:rsidR="00DD1A19" w:rsidRPr="006978EA">
        <w:rPr>
          <w:b/>
          <w:sz w:val="24"/>
          <w:szCs w:val="24"/>
        </w:rPr>
        <w:t>Alexala</w:t>
      </w:r>
      <w:proofErr w:type="spellEnd"/>
      <w:r w:rsidR="00DD1A19">
        <w:rPr>
          <w:sz w:val="24"/>
          <w:szCs w:val="24"/>
        </w:rPr>
        <w:t xml:space="preserve"> con le informazioni turistiche dei centri della provincia di Alessandria e, in particolare, dei comuni centri zona e dei comuni che nel 2024 hanno ottenuto il riconoscimento riservato ai comuni rurali Spighe Verdi, attribuito da </w:t>
      </w:r>
      <w:proofErr w:type="spellStart"/>
      <w:r w:rsidR="00DD1A19">
        <w:rPr>
          <w:sz w:val="24"/>
          <w:szCs w:val="24"/>
        </w:rPr>
        <w:t>Fee</w:t>
      </w:r>
      <w:proofErr w:type="spellEnd"/>
      <w:r w:rsidR="00DD1A19">
        <w:rPr>
          <w:sz w:val="24"/>
          <w:szCs w:val="24"/>
        </w:rPr>
        <w:t xml:space="preserve">, l’organismo che attribuisce il riconoscimento Bandiera Blu. </w:t>
      </w:r>
    </w:p>
    <w:p w14:paraId="35FE8E8B" w14:textId="77777777" w:rsidR="005F7EA6" w:rsidRDefault="005F7EA6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Ci sarà anche un info point di </w:t>
      </w:r>
      <w:r w:rsidRPr="00A45E91">
        <w:rPr>
          <w:b/>
          <w:sz w:val="24"/>
          <w:szCs w:val="24"/>
        </w:rPr>
        <w:t>Fondazione Viva</w:t>
      </w:r>
      <w:r>
        <w:rPr>
          <w:sz w:val="24"/>
          <w:szCs w:val="24"/>
        </w:rPr>
        <w:t xml:space="preserve">, </w:t>
      </w:r>
      <w:r w:rsidRPr="005F7EA6">
        <w:rPr>
          <w:sz w:val="24"/>
          <w:szCs w:val="24"/>
        </w:rPr>
        <w:t>nuova Fondazione dedicata alla sostenibilità d’impresa e allo sviluppo di progetti che vadano oltre la consueta attività dell’Unione Industriale</w:t>
      </w:r>
    </w:p>
    <w:p w14:paraId="01AF441D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3BD4C94D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17 gran finale con </w:t>
      </w:r>
      <w:r w:rsidRPr="006978EA">
        <w:rPr>
          <w:b/>
          <w:sz w:val="24"/>
          <w:szCs w:val="24"/>
        </w:rPr>
        <w:t>IL QUIZZONE</w:t>
      </w:r>
      <w:r>
        <w:rPr>
          <w:sz w:val="24"/>
          <w:szCs w:val="24"/>
        </w:rPr>
        <w:t xml:space="preserve">, un format </w:t>
      </w:r>
      <w:r w:rsidRPr="00126E94">
        <w:rPr>
          <w:sz w:val="24"/>
          <w:szCs w:val="24"/>
        </w:rPr>
        <w:t xml:space="preserve">ideato da FRAME – Divagazioni scientifiche in collaborazione con il Teatro della Caduta con Francesco </w:t>
      </w:r>
      <w:proofErr w:type="spellStart"/>
      <w:r w:rsidRPr="00126E94">
        <w:rPr>
          <w:sz w:val="24"/>
          <w:szCs w:val="24"/>
        </w:rPr>
        <w:t>Giorda</w:t>
      </w:r>
      <w:proofErr w:type="spellEnd"/>
      <w:r w:rsidRPr="00126E94">
        <w:rPr>
          <w:sz w:val="24"/>
          <w:szCs w:val="24"/>
        </w:rPr>
        <w:t xml:space="preserve">, attore e autore comico con la passione per la scienza, e Alberto </w:t>
      </w:r>
      <w:proofErr w:type="spellStart"/>
      <w:r w:rsidRPr="00126E94">
        <w:rPr>
          <w:sz w:val="24"/>
          <w:szCs w:val="24"/>
        </w:rPr>
        <w:t>Agliotti</w:t>
      </w:r>
      <w:proofErr w:type="spellEnd"/>
      <w:r w:rsidRPr="00126E94">
        <w:rPr>
          <w:sz w:val="24"/>
          <w:szCs w:val="24"/>
        </w:rPr>
        <w:t>, divulgatore scientifico con il vizio della comicità.</w:t>
      </w:r>
      <w:r w:rsidRPr="00126E94">
        <w:t xml:space="preserve"> </w:t>
      </w:r>
      <w:r w:rsidRPr="00126E94">
        <w:rPr>
          <w:sz w:val="24"/>
          <w:szCs w:val="24"/>
        </w:rPr>
        <w:t>Uno spettacolo in cui gli spettatori diventano concorrenti. Un quiz interattivo sui temi del festival per divertirsi e al tempo stesso discutere di scienza</w:t>
      </w:r>
      <w:r>
        <w:rPr>
          <w:sz w:val="24"/>
          <w:szCs w:val="24"/>
        </w:rPr>
        <w:t xml:space="preserve">. </w:t>
      </w:r>
    </w:p>
    <w:p w14:paraId="6D3B74BA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 IL QUIZZONE sarà offerta a tutti i presenti una degustazione di focaccia del Monferrato, nella versione dolce e salata, a cura di </w:t>
      </w:r>
      <w:r w:rsidRPr="006978EA">
        <w:rPr>
          <w:b/>
          <w:sz w:val="24"/>
          <w:szCs w:val="24"/>
        </w:rPr>
        <w:t>Agriturist Alessandria</w:t>
      </w:r>
      <w:r>
        <w:rPr>
          <w:sz w:val="24"/>
          <w:szCs w:val="24"/>
        </w:rPr>
        <w:t xml:space="preserve">. </w:t>
      </w:r>
    </w:p>
    <w:p w14:paraId="1CF9E7AD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3A39A519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gli eventi sono ad ingresso libero. </w:t>
      </w:r>
    </w:p>
    <w:p w14:paraId="507F9456" w14:textId="77777777" w:rsidR="00574EE1" w:rsidRDefault="00574EE1" w:rsidP="00625E1A">
      <w:pPr>
        <w:rPr>
          <w:sz w:val="24"/>
          <w:szCs w:val="24"/>
        </w:rPr>
      </w:pPr>
    </w:p>
    <w:p w14:paraId="496A826E" w14:textId="77777777" w:rsidR="00574EE1" w:rsidRDefault="00574EE1" w:rsidP="00625E1A">
      <w:pPr>
        <w:rPr>
          <w:sz w:val="24"/>
          <w:szCs w:val="24"/>
        </w:rPr>
      </w:pPr>
    </w:p>
    <w:p w14:paraId="161A91FA" w14:textId="77777777" w:rsidR="00951CE7" w:rsidRPr="00112326" w:rsidRDefault="00951CE7" w:rsidP="00951CE7">
      <w:pPr>
        <w:rPr>
          <w:sz w:val="24"/>
          <w:szCs w:val="24"/>
        </w:rPr>
      </w:pPr>
      <w:r w:rsidRPr="00112326">
        <w:rPr>
          <w:sz w:val="24"/>
          <w:szCs w:val="24"/>
        </w:rPr>
        <w:t xml:space="preserve">Alessandria, 21 ottobre 2024 </w:t>
      </w:r>
    </w:p>
    <w:p w14:paraId="145ED966" w14:textId="77777777" w:rsidR="00574EE1" w:rsidRDefault="00574EE1" w:rsidP="00625E1A">
      <w:pPr>
        <w:rPr>
          <w:sz w:val="24"/>
          <w:szCs w:val="24"/>
        </w:rPr>
      </w:pPr>
    </w:p>
    <w:p w14:paraId="15C6CCAA" w14:textId="77777777" w:rsidR="00574EE1" w:rsidRDefault="00574EE1" w:rsidP="00625E1A">
      <w:pPr>
        <w:rPr>
          <w:sz w:val="24"/>
          <w:szCs w:val="24"/>
        </w:rPr>
      </w:pPr>
    </w:p>
    <w:p w14:paraId="06A6487D" w14:textId="77777777" w:rsidR="00574EE1" w:rsidRDefault="00574EE1" w:rsidP="00625E1A">
      <w:pPr>
        <w:rPr>
          <w:sz w:val="24"/>
          <w:szCs w:val="24"/>
        </w:rPr>
      </w:pPr>
    </w:p>
    <w:p w14:paraId="343795C3" w14:textId="77777777" w:rsidR="006978EA" w:rsidRPr="008429C4" w:rsidRDefault="006978EA" w:rsidP="00A45E91">
      <w:pPr>
        <w:ind w:left="-28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0816EA1A" wp14:editId="721F9BF8">
            <wp:extent cx="6751320" cy="2811067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sponsor d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008" cy="281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3613" w14:textId="77777777" w:rsidR="008429C4" w:rsidRDefault="008429C4" w:rsidP="00625E1A"/>
    <w:p w14:paraId="6C1C67BE" w14:textId="77777777" w:rsidR="00C93DCF" w:rsidRDefault="00C93DCF" w:rsidP="00C93DCF">
      <w:pPr>
        <w:spacing w:line="276" w:lineRule="auto"/>
        <w:jc w:val="both"/>
      </w:pPr>
    </w:p>
    <w:p w14:paraId="18C4D2FF" w14:textId="77777777" w:rsidR="00574EE1" w:rsidRDefault="00574EE1" w:rsidP="00C93DCF">
      <w:pPr>
        <w:spacing w:line="276" w:lineRule="auto"/>
        <w:jc w:val="both"/>
      </w:pPr>
    </w:p>
    <w:p w14:paraId="51DF3490" w14:textId="77777777" w:rsidR="00574EE1" w:rsidRDefault="00574EE1" w:rsidP="00C93DCF">
      <w:pPr>
        <w:spacing w:line="276" w:lineRule="auto"/>
        <w:jc w:val="both"/>
      </w:pPr>
    </w:p>
    <w:p w14:paraId="7AF04D6E" w14:textId="77777777" w:rsidR="00951CE7" w:rsidRDefault="00951CE7"/>
    <w:sectPr w:rsidR="00951CE7" w:rsidSect="00CB228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1A"/>
    <w:rsid w:val="000071A0"/>
    <w:rsid w:val="000E7113"/>
    <w:rsid w:val="00103873"/>
    <w:rsid w:val="00112326"/>
    <w:rsid w:val="0012225E"/>
    <w:rsid w:val="00126E94"/>
    <w:rsid w:val="00161CB4"/>
    <w:rsid w:val="0016345A"/>
    <w:rsid w:val="002A3FD6"/>
    <w:rsid w:val="00411175"/>
    <w:rsid w:val="004709DE"/>
    <w:rsid w:val="00486EF0"/>
    <w:rsid w:val="00574EE1"/>
    <w:rsid w:val="005F7EA6"/>
    <w:rsid w:val="00625E1A"/>
    <w:rsid w:val="00680368"/>
    <w:rsid w:val="006978EA"/>
    <w:rsid w:val="006A05FF"/>
    <w:rsid w:val="00721EE9"/>
    <w:rsid w:val="007527E8"/>
    <w:rsid w:val="008429C4"/>
    <w:rsid w:val="008C687E"/>
    <w:rsid w:val="008D3EFC"/>
    <w:rsid w:val="00951CE7"/>
    <w:rsid w:val="0098024D"/>
    <w:rsid w:val="009E3CE4"/>
    <w:rsid w:val="00A0669F"/>
    <w:rsid w:val="00A45E91"/>
    <w:rsid w:val="00B6025A"/>
    <w:rsid w:val="00BE2F54"/>
    <w:rsid w:val="00C121C0"/>
    <w:rsid w:val="00C2297D"/>
    <w:rsid w:val="00C93DCF"/>
    <w:rsid w:val="00CB2289"/>
    <w:rsid w:val="00D617D4"/>
    <w:rsid w:val="00D9559C"/>
    <w:rsid w:val="00DD1A19"/>
    <w:rsid w:val="00E47C49"/>
    <w:rsid w:val="00E56FB4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050D"/>
  <w15:docId w15:val="{C0D470EE-DD0F-4932-9B06-AA4518B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5E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6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2024-10-03T07:14:00Z</cp:lastPrinted>
  <dcterms:created xsi:type="dcterms:W3CDTF">2024-10-21T08:26:00Z</dcterms:created>
  <dcterms:modified xsi:type="dcterms:W3CDTF">2024-10-21T08:26:00Z</dcterms:modified>
</cp:coreProperties>
</file>