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D574" w14:textId="77777777" w:rsidR="00280AE3" w:rsidRDefault="00CD01E6" w:rsidP="00280AE3">
      <w:pPr>
        <w:jc w:val="center"/>
      </w:pPr>
      <w:r>
        <w:rPr>
          <w:noProof/>
        </w:rPr>
        <w:drawing>
          <wp:inline distT="0" distB="0" distL="0" distR="0" wp14:anchorId="6B1F9564" wp14:editId="35B301A8">
            <wp:extent cx="4076700" cy="906780"/>
            <wp:effectExtent l="0" t="0" r="0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E6B87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27FFF036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20AF1D1D" w14:textId="77777777" w:rsidR="00280AE3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>Via Trotti, 122  -  151</w:t>
      </w:r>
      <w:r w:rsidR="00B446A0">
        <w:rPr>
          <w:rFonts w:ascii="Arial" w:eastAsia="Lucida Sans Unicode" w:hAnsi="Arial" w:cs="Arial"/>
          <w:color w:val="008000"/>
          <w:sz w:val="18"/>
          <w:szCs w:val="24"/>
        </w:rPr>
        <w:t>21</w:t>
      </w:r>
      <w:r>
        <w:rPr>
          <w:rFonts w:ascii="Arial" w:eastAsia="Lucida Sans Unicode" w:hAnsi="Arial" w:cs="Arial"/>
          <w:color w:val="008000"/>
          <w:sz w:val="18"/>
          <w:szCs w:val="24"/>
        </w:rPr>
        <w:t xml:space="preserve"> Alessandria  -  Tel  0131/ 43151-2  -  Fax 0131/ 263842</w:t>
      </w:r>
    </w:p>
    <w:p w14:paraId="78FC9EAC" w14:textId="77777777" w:rsidR="00280AE3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Stampa:  </w:t>
      </w:r>
      <w:r w:rsidR="00E1637F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</w:p>
    <w:p w14:paraId="0E603515" w14:textId="77777777" w:rsidR="00B21B22" w:rsidRDefault="00B21B22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1BE11F34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2676C6B0" w14:textId="77777777" w:rsidR="001C08F5" w:rsidRDefault="001C08F5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720E6F7A" w14:textId="1CD4E19D" w:rsidR="00570244" w:rsidRPr="00570244" w:rsidRDefault="00051850" w:rsidP="0005185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570244" w:rsidRPr="00570244">
        <w:rPr>
          <w:rFonts w:ascii="Arial" w:hAnsi="Arial" w:cs="Arial"/>
          <w:b/>
          <w:sz w:val="24"/>
          <w:szCs w:val="24"/>
        </w:rPr>
        <w:t xml:space="preserve"> </w:t>
      </w:r>
      <w:r w:rsidR="00541791">
        <w:rPr>
          <w:rFonts w:ascii="Arial" w:hAnsi="Arial" w:cs="Arial"/>
          <w:b/>
          <w:sz w:val="24"/>
          <w:szCs w:val="24"/>
        </w:rPr>
        <w:t>M</w:t>
      </w:r>
      <w:r w:rsidR="00570244" w:rsidRPr="00570244">
        <w:rPr>
          <w:rFonts w:ascii="Arial" w:hAnsi="Arial" w:cs="Arial"/>
          <w:b/>
          <w:sz w:val="24"/>
          <w:szCs w:val="24"/>
        </w:rPr>
        <w:t xml:space="preserve">e.dea </w:t>
      </w:r>
      <w:r w:rsidR="00570244">
        <w:rPr>
          <w:rFonts w:ascii="Arial" w:hAnsi="Arial" w:cs="Arial"/>
          <w:b/>
          <w:sz w:val="24"/>
          <w:szCs w:val="24"/>
        </w:rPr>
        <w:t xml:space="preserve">le donazioni raccolte </w:t>
      </w:r>
      <w:r w:rsidR="00570244" w:rsidRPr="00570244">
        <w:rPr>
          <w:rFonts w:ascii="Arial" w:hAnsi="Arial" w:cs="Arial"/>
          <w:b/>
          <w:sz w:val="24"/>
          <w:szCs w:val="24"/>
        </w:rPr>
        <w:t>con la campagna Clementine Antiviolenza</w:t>
      </w:r>
    </w:p>
    <w:p w14:paraId="644A6F99" w14:textId="77777777" w:rsidR="00570244" w:rsidRDefault="00570244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F795948" w14:textId="7F3A3043" w:rsidR="00D4655C" w:rsidRDefault="00FB28DB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È</w:t>
      </w:r>
      <w:r w:rsidR="00570244">
        <w:rPr>
          <w:rFonts w:ascii="Arial" w:hAnsi="Arial" w:cs="Arial"/>
          <w:bCs/>
          <w:sz w:val="22"/>
          <w:szCs w:val="22"/>
        </w:rPr>
        <w:t xml:space="preserve"> stato consegnato </w:t>
      </w:r>
      <w:r w:rsidR="00C24C29">
        <w:rPr>
          <w:rFonts w:ascii="Arial" w:hAnsi="Arial" w:cs="Arial"/>
          <w:bCs/>
          <w:sz w:val="22"/>
          <w:szCs w:val="22"/>
        </w:rPr>
        <w:t xml:space="preserve">giovedì 15 gennaio, </w:t>
      </w:r>
      <w:r w:rsidR="00570244">
        <w:rPr>
          <w:rFonts w:ascii="Arial" w:hAnsi="Arial" w:cs="Arial"/>
          <w:bCs/>
          <w:sz w:val="22"/>
          <w:szCs w:val="22"/>
        </w:rPr>
        <w:t>nelle mani della presidente me.dea Sarah Sclauzero, l’assegno simbolico frutto dell</w:t>
      </w:r>
      <w:r w:rsidR="00C24C29">
        <w:rPr>
          <w:rFonts w:ascii="Arial" w:hAnsi="Arial" w:cs="Arial"/>
          <w:bCs/>
          <w:sz w:val="22"/>
          <w:szCs w:val="22"/>
        </w:rPr>
        <w:t>e donazioni raccolte con</w:t>
      </w:r>
      <w:r w:rsidR="00570244">
        <w:rPr>
          <w:rFonts w:ascii="Arial" w:hAnsi="Arial" w:cs="Arial"/>
          <w:bCs/>
          <w:sz w:val="22"/>
          <w:szCs w:val="22"/>
        </w:rPr>
        <w:t xml:space="preserve"> campagna Clementine Antiviolenza che Confagricoltura Donna Alessandria, con Confagricoltura Donna Piemonte, Confagricoltura Alessandria </w:t>
      </w:r>
      <w:r w:rsidR="00D4655C">
        <w:rPr>
          <w:rFonts w:ascii="Arial" w:hAnsi="Arial" w:cs="Arial"/>
          <w:bCs/>
          <w:sz w:val="22"/>
          <w:szCs w:val="22"/>
        </w:rPr>
        <w:t xml:space="preserve">e </w:t>
      </w:r>
      <w:r w:rsidR="00570244">
        <w:rPr>
          <w:rFonts w:ascii="Arial" w:hAnsi="Arial" w:cs="Arial"/>
          <w:bCs/>
          <w:sz w:val="22"/>
          <w:szCs w:val="22"/>
        </w:rPr>
        <w:t>con la collaborazione di Soroptimist</w:t>
      </w:r>
      <w:r w:rsidR="00D4655C">
        <w:rPr>
          <w:rFonts w:ascii="Arial" w:hAnsi="Arial" w:cs="Arial"/>
          <w:bCs/>
          <w:sz w:val="22"/>
          <w:szCs w:val="22"/>
        </w:rPr>
        <w:t xml:space="preserve"> International propone nelle piazze della provincia in occasione del 25 novembre, giornata Internazionale per l’eliminazione della violenza contro le donne.</w:t>
      </w:r>
    </w:p>
    <w:p w14:paraId="7F43B7C1" w14:textId="5C89A834" w:rsidR="00D4655C" w:rsidRDefault="00D4655C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 somma raccolta dell’associazione </w:t>
      </w:r>
      <w:r w:rsidR="00C24C29">
        <w:rPr>
          <w:rFonts w:ascii="Arial" w:hAnsi="Arial" w:cs="Arial"/>
          <w:bCs/>
          <w:sz w:val="22"/>
          <w:szCs w:val="22"/>
        </w:rPr>
        <w:t>del</w:t>
      </w:r>
      <w:r>
        <w:rPr>
          <w:rFonts w:ascii="Arial" w:hAnsi="Arial" w:cs="Arial"/>
          <w:bCs/>
          <w:sz w:val="22"/>
          <w:szCs w:val="22"/>
        </w:rPr>
        <w:t xml:space="preserve">le donne impegnate in agricoltura, con l’aiuto di Soroptimist Acqui Terme e Alessandria, ha raggiunto un nuovo record: 7.316 euro. </w:t>
      </w:r>
    </w:p>
    <w:p w14:paraId="7D8A1AF7" w14:textId="77777777" w:rsidR="00B64F2C" w:rsidRPr="00B64F2C" w:rsidRDefault="00B64F2C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6396467" w14:textId="27799DF6" w:rsidR="00B64F2C" w:rsidRPr="00B64F2C" w:rsidRDefault="00B64F2C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64F2C">
        <w:rPr>
          <w:rFonts w:ascii="Arial" w:hAnsi="Arial" w:cs="Arial"/>
          <w:bCs/>
          <w:sz w:val="22"/>
          <w:szCs w:val="22"/>
        </w:rPr>
        <w:t xml:space="preserve">Le clementine, in buona parte offerte dagli agricoltori di Confagricoltura </w:t>
      </w:r>
      <w:r w:rsidR="00A101C8" w:rsidRPr="00B64F2C">
        <w:rPr>
          <w:rFonts w:ascii="Arial" w:hAnsi="Arial" w:cs="Arial"/>
          <w:bCs/>
          <w:sz w:val="22"/>
          <w:szCs w:val="22"/>
        </w:rPr>
        <w:t>Cooperativa Coab</w:t>
      </w:r>
      <w:r w:rsidR="00A101C8">
        <w:rPr>
          <w:rFonts w:ascii="Arial" w:hAnsi="Arial" w:cs="Arial"/>
          <w:bCs/>
          <w:sz w:val="22"/>
          <w:szCs w:val="22"/>
        </w:rPr>
        <w:t xml:space="preserve"> e</w:t>
      </w:r>
      <w:r w:rsidR="00A101C8" w:rsidRPr="00B64F2C">
        <w:rPr>
          <w:rFonts w:ascii="Arial" w:hAnsi="Arial" w:cs="Arial"/>
          <w:bCs/>
          <w:sz w:val="22"/>
          <w:szCs w:val="22"/>
        </w:rPr>
        <w:t xml:space="preserve"> </w:t>
      </w:r>
      <w:r w:rsidRPr="00B64F2C">
        <w:rPr>
          <w:rFonts w:ascii="Arial" w:hAnsi="Arial" w:cs="Arial"/>
          <w:bCs/>
          <w:sz w:val="22"/>
          <w:szCs w:val="22"/>
        </w:rPr>
        <w:t>Napitina, sono simbolo della lotta contro la violenza, a ricordo della tragedia di cui fu vittima Fabiana Luzzi, giovane studentessa di Corigliano Calabro accoltellata e bruciata ancora viva dall’ex fidanzato in un agrumeto della piana di Sibari nel 2013.</w:t>
      </w:r>
    </w:p>
    <w:p w14:paraId="52CD81D5" w14:textId="77777777" w:rsidR="00B64F2C" w:rsidRPr="00B64F2C" w:rsidRDefault="00B64F2C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0FAADFC" w14:textId="3E38E8D5" w:rsidR="00B64F2C" w:rsidRPr="00B64F2C" w:rsidRDefault="00B64F2C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64F2C">
        <w:rPr>
          <w:rFonts w:ascii="Arial" w:hAnsi="Arial" w:cs="Arial"/>
          <w:bCs/>
          <w:sz w:val="22"/>
          <w:szCs w:val="22"/>
        </w:rPr>
        <w:t xml:space="preserve">Le Clementine antiviolenza sono state distribuite in tre diverse piazze, ad Acqui Terme, nel gazebo allestito in corso Italia, a Novi Ligure, nella postazione </w:t>
      </w:r>
      <w:r w:rsidR="00D4655C">
        <w:rPr>
          <w:rFonts w:ascii="Arial" w:hAnsi="Arial" w:cs="Arial"/>
          <w:bCs/>
          <w:sz w:val="22"/>
          <w:szCs w:val="22"/>
        </w:rPr>
        <w:t>di viale Saffi</w:t>
      </w:r>
      <w:r w:rsidRPr="00B64F2C">
        <w:rPr>
          <w:rFonts w:ascii="Arial" w:hAnsi="Arial" w:cs="Arial"/>
          <w:bCs/>
          <w:sz w:val="22"/>
          <w:szCs w:val="22"/>
        </w:rPr>
        <w:t xml:space="preserve"> e a Tortona, durante il match di basket </w:t>
      </w:r>
      <w:r w:rsidR="00D4655C">
        <w:rPr>
          <w:rFonts w:ascii="Arial" w:hAnsi="Arial" w:cs="Arial"/>
          <w:bCs/>
          <w:sz w:val="22"/>
          <w:szCs w:val="22"/>
        </w:rPr>
        <w:t xml:space="preserve">serie A1 alla Nova Arena Derthona e il match di basket </w:t>
      </w:r>
      <w:r w:rsidRPr="00B64F2C">
        <w:rPr>
          <w:rFonts w:ascii="Arial" w:hAnsi="Arial" w:cs="Arial"/>
          <w:bCs/>
          <w:sz w:val="22"/>
          <w:szCs w:val="22"/>
        </w:rPr>
        <w:t>femminile A1 Autosped Bcc Derthona, oppure su prenotazione presso gli uffici di Confagricoltura Alessandria.</w:t>
      </w:r>
      <w:r w:rsidR="00D4655C">
        <w:rPr>
          <w:rFonts w:ascii="Arial" w:hAnsi="Arial" w:cs="Arial"/>
          <w:bCs/>
          <w:sz w:val="22"/>
          <w:szCs w:val="22"/>
        </w:rPr>
        <w:t xml:space="preserve"> </w:t>
      </w:r>
    </w:p>
    <w:p w14:paraId="1BF15BB7" w14:textId="77777777" w:rsidR="00B64F2C" w:rsidRPr="00B64F2C" w:rsidRDefault="00B64F2C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5833AE" w14:textId="243E3934" w:rsidR="00B64F2C" w:rsidRPr="00B64F2C" w:rsidRDefault="000D6D4B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Dichiara </w:t>
      </w:r>
      <w:r w:rsidRPr="000D6D4B">
        <w:rPr>
          <w:rFonts w:ascii="Arial" w:hAnsi="Arial" w:cs="Arial"/>
          <w:b/>
          <w:sz w:val="22"/>
          <w:szCs w:val="22"/>
        </w:rPr>
        <w:t>Michela Marenco</w:t>
      </w:r>
      <w:r>
        <w:rPr>
          <w:rFonts w:ascii="Arial" w:hAnsi="Arial" w:cs="Arial"/>
          <w:bCs/>
          <w:sz w:val="22"/>
          <w:szCs w:val="22"/>
        </w:rPr>
        <w:t xml:space="preserve">, presidente di Confagricoltura Donna Piemonte e Confagricoltura Donna Alessandria: </w:t>
      </w:r>
      <w:r w:rsidR="00B64F2C" w:rsidRPr="00B64F2C">
        <w:rPr>
          <w:rFonts w:ascii="Arial" w:hAnsi="Arial" w:cs="Arial"/>
          <w:bCs/>
          <w:sz w:val="22"/>
          <w:szCs w:val="22"/>
        </w:rPr>
        <w:t>“</w:t>
      </w:r>
      <w:r w:rsidR="00F932E3">
        <w:rPr>
          <w:rFonts w:ascii="Arial" w:hAnsi="Arial" w:cs="Arial"/>
          <w:bCs/>
          <w:sz w:val="22"/>
          <w:szCs w:val="22"/>
        </w:rPr>
        <w:t xml:space="preserve">Siamo veramente felici di poter contribuire anche quest’anno </w:t>
      </w:r>
      <w:r w:rsidR="00C24C29">
        <w:rPr>
          <w:rFonts w:ascii="Arial" w:hAnsi="Arial" w:cs="Arial"/>
          <w:bCs/>
          <w:sz w:val="22"/>
          <w:szCs w:val="22"/>
        </w:rPr>
        <w:t>alle attività</w:t>
      </w:r>
      <w:r w:rsidR="00F932E3">
        <w:rPr>
          <w:rFonts w:ascii="Arial" w:hAnsi="Arial" w:cs="Arial"/>
          <w:bCs/>
          <w:sz w:val="22"/>
          <w:szCs w:val="22"/>
        </w:rPr>
        <w:t xml:space="preserve"> di me.dea nel supporto alle donne vittime di violenza che, purtroppo, sono in costante aumento anche nella nostra provincia e in regione Piemonte.</w:t>
      </w:r>
      <w:r w:rsidR="00F932E3" w:rsidRPr="00F932E3">
        <w:t xml:space="preserve"> </w:t>
      </w:r>
      <w:r w:rsidR="00B64F2C" w:rsidRPr="00B64F2C">
        <w:rPr>
          <w:rFonts w:ascii="Arial" w:hAnsi="Arial" w:cs="Arial"/>
          <w:bCs/>
          <w:sz w:val="22"/>
          <w:szCs w:val="22"/>
        </w:rPr>
        <w:t xml:space="preserve">Di anno in anno registriamo una crescente risposta all’appello lanciato a livello </w:t>
      </w:r>
      <w:r w:rsidR="00C24C29">
        <w:rPr>
          <w:rFonts w:ascii="Arial" w:hAnsi="Arial" w:cs="Arial"/>
          <w:bCs/>
          <w:sz w:val="22"/>
          <w:szCs w:val="22"/>
        </w:rPr>
        <w:t xml:space="preserve">nazionale </w:t>
      </w:r>
      <w:r w:rsidR="00B64F2C" w:rsidRPr="00B64F2C">
        <w:rPr>
          <w:rFonts w:ascii="Arial" w:hAnsi="Arial" w:cs="Arial"/>
          <w:bCs/>
          <w:sz w:val="22"/>
          <w:szCs w:val="22"/>
        </w:rPr>
        <w:t>da Confagricoltura Donna e dalle rispettive associazioni di donne imprenditrici agricole</w:t>
      </w:r>
      <w:r w:rsidR="00C24C29">
        <w:rPr>
          <w:rFonts w:ascii="Arial" w:hAnsi="Arial" w:cs="Arial"/>
          <w:bCs/>
          <w:sz w:val="22"/>
          <w:szCs w:val="22"/>
        </w:rPr>
        <w:t>,</w:t>
      </w:r>
      <w:r w:rsidR="00B64F2C" w:rsidRPr="00B64F2C">
        <w:rPr>
          <w:rFonts w:ascii="Arial" w:hAnsi="Arial" w:cs="Arial"/>
          <w:bCs/>
          <w:sz w:val="22"/>
          <w:szCs w:val="22"/>
        </w:rPr>
        <w:t xml:space="preserve"> </w:t>
      </w:r>
      <w:r w:rsidR="00F932E3">
        <w:rPr>
          <w:rFonts w:ascii="Arial" w:hAnsi="Arial" w:cs="Arial"/>
          <w:bCs/>
          <w:sz w:val="22"/>
          <w:szCs w:val="22"/>
        </w:rPr>
        <w:t>dimostrando che le</w:t>
      </w:r>
      <w:r w:rsidR="00B64F2C" w:rsidRPr="00B64F2C">
        <w:rPr>
          <w:rFonts w:ascii="Arial" w:hAnsi="Arial" w:cs="Arial"/>
          <w:bCs/>
          <w:sz w:val="22"/>
          <w:szCs w:val="22"/>
        </w:rPr>
        <w:t xml:space="preserve"> donne hanno una straordinaria capacità di ‘fare</w:t>
      </w:r>
      <w:r w:rsidR="00F932E3">
        <w:rPr>
          <w:rFonts w:ascii="Arial" w:hAnsi="Arial" w:cs="Arial"/>
          <w:bCs/>
          <w:sz w:val="22"/>
          <w:szCs w:val="22"/>
        </w:rPr>
        <w:t>’ rete</w:t>
      </w:r>
      <w:r w:rsidR="008B7B30">
        <w:rPr>
          <w:rFonts w:ascii="Arial" w:hAnsi="Arial" w:cs="Arial"/>
          <w:bCs/>
          <w:sz w:val="22"/>
          <w:szCs w:val="22"/>
        </w:rPr>
        <w:t xml:space="preserve">. Un esempio ulteriore è il fatto che quest’anno anche </w:t>
      </w:r>
      <w:r w:rsidR="005C7E44">
        <w:rPr>
          <w:rFonts w:ascii="Arial" w:hAnsi="Arial" w:cs="Arial"/>
          <w:bCs/>
          <w:sz w:val="22"/>
          <w:szCs w:val="22"/>
        </w:rPr>
        <w:t>le donne imprenditrici della provincia di Cuneo</w:t>
      </w:r>
      <w:r w:rsidR="008B7B30">
        <w:rPr>
          <w:rFonts w:ascii="Arial" w:hAnsi="Arial" w:cs="Arial"/>
          <w:bCs/>
          <w:sz w:val="22"/>
          <w:szCs w:val="22"/>
        </w:rPr>
        <w:t xml:space="preserve"> ha</w:t>
      </w:r>
      <w:r w:rsidR="005C7E44">
        <w:rPr>
          <w:rFonts w:ascii="Arial" w:hAnsi="Arial" w:cs="Arial"/>
          <w:bCs/>
          <w:sz w:val="22"/>
          <w:szCs w:val="22"/>
        </w:rPr>
        <w:t>nno</w:t>
      </w:r>
      <w:r w:rsidR="008B7B30">
        <w:rPr>
          <w:rFonts w:ascii="Arial" w:hAnsi="Arial" w:cs="Arial"/>
          <w:bCs/>
          <w:sz w:val="22"/>
          <w:szCs w:val="22"/>
        </w:rPr>
        <w:t xml:space="preserve"> devoluto a me.dea i fondi raccolti, contribuendo alla donazione</w:t>
      </w:r>
      <w:r w:rsidR="009E3983">
        <w:rPr>
          <w:rFonts w:ascii="Arial" w:hAnsi="Arial" w:cs="Arial"/>
          <w:bCs/>
          <w:sz w:val="22"/>
          <w:szCs w:val="22"/>
        </w:rPr>
        <w:t>”</w:t>
      </w:r>
      <w:r w:rsidR="00B64F2C" w:rsidRPr="00B64F2C">
        <w:rPr>
          <w:rFonts w:ascii="Arial" w:hAnsi="Arial" w:cs="Arial"/>
          <w:bCs/>
          <w:sz w:val="22"/>
          <w:szCs w:val="22"/>
        </w:rPr>
        <w:t>.</w:t>
      </w:r>
    </w:p>
    <w:p w14:paraId="73C35686" w14:textId="77777777" w:rsidR="00B64F2C" w:rsidRPr="00B64F2C" w:rsidRDefault="00B64F2C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F5CA483" w14:textId="1135EB33" w:rsidR="00267FCA" w:rsidRDefault="00B64F2C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64F2C">
        <w:rPr>
          <w:rFonts w:ascii="Arial" w:hAnsi="Arial" w:cs="Arial"/>
          <w:bCs/>
          <w:sz w:val="22"/>
          <w:szCs w:val="22"/>
        </w:rPr>
        <w:t>“</w:t>
      </w:r>
      <w:r w:rsidR="00C24C29">
        <w:rPr>
          <w:rFonts w:ascii="Arial" w:hAnsi="Arial" w:cs="Arial"/>
          <w:bCs/>
          <w:sz w:val="22"/>
          <w:szCs w:val="22"/>
        </w:rPr>
        <w:t>I dati forniti da me.dea dicono che l</w:t>
      </w:r>
      <w:r w:rsidR="00267FCA" w:rsidRPr="00F932E3">
        <w:rPr>
          <w:rFonts w:ascii="Arial" w:hAnsi="Arial" w:cs="Arial"/>
          <w:bCs/>
          <w:sz w:val="22"/>
          <w:szCs w:val="22"/>
        </w:rPr>
        <w:t xml:space="preserve">e richieste di aiuto </w:t>
      </w:r>
      <w:r w:rsidR="00267FCA">
        <w:rPr>
          <w:rFonts w:ascii="Arial" w:hAnsi="Arial" w:cs="Arial"/>
          <w:bCs/>
          <w:sz w:val="22"/>
          <w:szCs w:val="22"/>
        </w:rPr>
        <w:t xml:space="preserve">sono purtroppo </w:t>
      </w:r>
      <w:r w:rsidR="00267FCA" w:rsidRPr="00F932E3">
        <w:rPr>
          <w:rFonts w:ascii="Arial" w:hAnsi="Arial" w:cs="Arial"/>
          <w:bCs/>
          <w:sz w:val="22"/>
          <w:szCs w:val="22"/>
        </w:rPr>
        <w:t>in aumento</w:t>
      </w:r>
      <w:r w:rsidR="00267FCA">
        <w:rPr>
          <w:rFonts w:ascii="Arial" w:hAnsi="Arial" w:cs="Arial"/>
          <w:bCs/>
          <w:sz w:val="22"/>
          <w:szCs w:val="22"/>
        </w:rPr>
        <w:t xml:space="preserve">, </w:t>
      </w:r>
      <w:r w:rsidR="00267FCA" w:rsidRPr="00F932E3">
        <w:rPr>
          <w:rFonts w:ascii="Arial" w:hAnsi="Arial" w:cs="Arial"/>
          <w:bCs/>
          <w:sz w:val="22"/>
          <w:szCs w:val="22"/>
        </w:rPr>
        <w:t>(+23% nel 2025, rispetto al 2024)</w:t>
      </w:r>
      <w:r w:rsidR="00267FCA">
        <w:rPr>
          <w:rFonts w:ascii="Arial" w:hAnsi="Arial" w:cs="Arial"/>
          <w:bCs/>
          <w:sz w:val="22"/>
          <w:szCs w:val="22"/>
        </w:rPr>
        <w:t xml:space="preserve">. </w:t>
      </w:r>
      <w:r w:rsidR="00FB28DB">
        <w:rPr>
          <w:rFonts w:ascii="Arial" w:hAnsi="Arial" w:cs="Arial"/>
          <w:bCs/>
          <w:sz w:val="22"/>
          <w:szCs w:val="22"/>
        </w:rPr>
        <w:t>È</w:t>
      </w:r>
      <w:r w:rsidR="00267FCA">
        <w:rPr>
          <w:rFonts w:ascii="Arial" w:hAnsi="Arial" w:cs="Arial"/>
          <w:bCs/>
          <w:sz w:val="22"/>
          <w:szCs w:val="22"/>
        </w:rPr>
        <w:t xml:space="preserve"> un dato che ci impone di non fermarci </w:t>
      </w:r>
      <w:r w:rsidR="00C24C29">
        <w:rPr>
          <w:rFonts w:ascii="Arial" w:hAnsi="Arial" w:cs="Arial"/>
          <w:bCs/>
          <w:sz w:val="22"/>
          <w:szCs w:val="22"/>
        </w:rPr>
        <w:t xml:space="preserve">e di metterci ancora più impegno, coinvolgendo di anno in anno sempre più soggetti. In questa direzione va, ad esempio, la collaborazione con </w:t>
      </w:r>
      <w:r w:rsidR="001E4949">
        <w:rPr>
          <w:rFonts w:ascii="Arial" w:hAnsi="Arial" w:cs="Arial"/>
          <w:bCs/>
          <w:sz w:val="22"/>
          <w:szCs w:val="22"/>
        </w:rPr>
        <w:t xml:space="preserve">Bertram </w:t>
      </w:r>
      <w:r w:rsidR="00C24C29">
        <w:rPr>
          <w:rFonts w:ascii="Arial" w:hAnsi="Arial" w:cs="Arial"/>
          <w:bCs/>
          <w:sz w:val="22"/>
          <w:szCs w:val="22"/>
        </w:rPr>
        <w:t>Derthona</w:t>
      </w:r>
      <w:r w:rsidR="001E4949">
        <w:rPr>
          <w:rFonts w:ascii="Arial" w:hAnsi="Arial" w:cs="Arial"/>
          <w:bCs/>
          <w:sz w:val="22"/>
          <w:szCs w:val="22"/>
        </w:rPr>
        <w:t xml:space="preserve"> e Bcc Derthona Basket”</w:t>
      </w:r>
      <w:r w:rsidR="000D6D4B">
        <w:rPr>
          <w:rFonts w:ascii="Arial" w:hAnsi="Arial" w:cs="Arial"/>
          <w:bCs/>
          <w:sz w:val="22"/>
          <w:szCs w:val="22"/>
        </w:rPr>
        <w:t xml:space="preserve">, aggiunge </w:t>
      </w:r>
      <w:r w:rsidR="000D6D4B" w:rsidRPr="000D6D4B">
        <w:rPr>
          <w:rFonts w:ascii="Arial" w:hAnsi="Arial" w:cs="Arial"/>
          <w:b/>
          <w:sz w:val="22"/>
          <w:szCs w:val="22"/>
        </w:rPr>
        <w:t>Paola Sacco</w:t>
      </w:r>
      <w:r w:rsidR="000D6D4B">
        <w:rPr>
          <w:rFonts w:ascii="Arial" w:hAnsi="Arial" w:cs="Arial"/>
          <w:bCs/>
          <w:sz w:val="22"/>
          <w:szCs w:val="22"/>
        </w:rPr>
        <w:t>, presidente di Confagricoltura Alessandria</w:t>
      </w:r>
      <w:r w:rsidR="001E4949">
        <w:rPr>
          <w:rFonts w:ascii="Arial" w:hAnsi="Arial" w:cs="Arial"/>
          <w:bCs/>
          <w:sz w:val="22"/>
          <w:szCs w:val="22"/>
        </w:rPr>
        <w:t xml:space="preserve">. </w:t>
      </w:r>
      <w:r w:rsidR="00267FCA">
        <w:rPr>
          <w:rFonts w:ascii="Arial" w:hAnsi="Arial" w:cs="Arial"/>
          <w:bCs/>
          <w:sz w:val="22"/>
          <w:szCs w:val="22"/>
        </w:rPr>
        <w:t xml:space="preserve"> </w:t>
      </w:r>
    </w:p>
    <w:p w14:paraId="6BBA2113" w14:textId="77777777" w:rsidR="00267FCA" w:rsidRDefault="00267FCA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32BD0ED" w14:textId="5AC945A8" w:rsidR="00B64F2C" w:rsidRPr="00B64F2C" w:rsidRDefault="00051850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1850">
        <w:rPr>
          <w:rFonts w:ascii="Arial" w:hAnsi="Arial" w:cs="Arial"/>
          <w:bCs/>
          <w:sz w:val="22"/>
          <w:szCs w:val="22"/>
        </w:rPr>
        <w:t xml:space="preserve">“Abbiamo rinnovato con piacere, anche quest’anno, la collaborazione con Confagricoltura Donna, una rete incredibile di donne, che con il sostegno di Soroptimist International e Fidapa Italy, è riuscita a creare svariate occasioni sul territorio per promuovere le buonissime clementine e fare arrivare </w:t>
      </w:r>
      <w:r w:rsidRPr="00051850">
        <w:rPr>
          <w:rFonts w:ascii="Arial" w:hAnsi="Arial" w:cs="Arial"/>
          <w:bCs/>
          <w:sz w:val="22"/>
          <w:szCs w:val="22"/>
        </w:rPr>
        <w:lastRenderedPageBreak/>
        <w:t xml:space="preserve">me.dea in tante case – dichiara </w:t>
      </w:r>
      <w:r w:rsidRPr="00051850">
        <w:rPr>
          <w:rFonts w:ascii="Arial" w:hAnsi="Arial" w:cs="Arial"/>
          <w:b/>
          <w:sz w:val="22"/>
          <w:szCs w:val="22"/>
        </w:rPr>
        <w:t>Sarah Sclauzero</w:t>
      </w:r>
      <w:r w:rsidRPr="00051850">
        <w:rPr>
          <w:rFonts w:ascii="Arial" w:hAnsi="Arial" w:cs="Arial"/>
          <w:bCs/>
          <w:sz w:val="22"/>
          <w:szCs w:val="22"/>
        </w:rPr>
        <w:t>, Presidente Aps medea. Accanto a questa azione di sensibilizzazione, c’è, importantissima, la ricaduta economica del progetto, che ci permetterà di disporre di risorse importanti per assicu</w:t>
      </w:r>
      <w:r>
        <w:rPr>
          <w:rFonts w:ascii="Arial" w:hAnsi="Arial" w:cs="Arial"/>
          <w:bCs/>
          <w:sz w:val="22"/>
          <w:szCs w:val="22"/>
        </w:rPr>
        <w:t>r</w:t>
      </w:r>
      <w:r w:rsidRPr="00051850">
        <w:rPr>
          <w:rFonts w:ascii="Arial" w:hAnsi="Arial" w:cs="Arial"/>
          <w:bCs/>
          <w:sz w:val="22"/>
          <w:szCs w:val="22"/>
        </w:rPr>
        <w:t>are i nostri servizi di sostegno alle donne che ogni giorno si rivolgono a noi. Grazie a tutte e tutti coloro che hanno lavorato per la buona riuscita della campagna e ai produttori delle clementine che si sono messi a disposizione con una generosità senza eguali”.</w:t>
      </w:r>
    </w:p>
    <w:p w14:paraId="1FF614C6" w14:textId="77777777" w:rsidR="000D6D4B" w:rsidRDefault="000D6D4B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2FAF7FA" w14:textId="013A29C6" w:rsidR="00B64F2C" w:rsidRPr="00B64F2C" w:rsidRDefault="00B64F2C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64F2C">
        <w:rPr>
          <w:rFonts w:ascii="Arial" w:hAnsi="Arial" w:cs="Arial"/>
          <w:bCs/>
          <w:sz w:val="22"/>
          <w:szCs w:val="22"/>
        </w:rPr>
        <w:t>“La campagna Clementine antiviolenza</w:t>
      </w:r>
      <w:r w:rsidR="001E4949">
        <w:rPr>
          <w:rFonts w:ascii="Arial" w:hAnsi="Arial" w:cs="Arial"/>
          <w:bCs/>
          <w:sz w:val="22"/>
          <w:szCs w:val="22"/>
        </w:rPr>
        <w:t xml:space="preserve"> ha visto impegnate le nostre associate di Confagricoltura Donna Alessandria ma ha avuto il supporto anche di molti dirigenti di Confagricoltura Alessandria</w:t>
      </w:r>
      <w:r w:rsidR="00A101C8">
        <w:rPr>
          <w:rFonts w:ascii="Arial" w:hAnsi="Arial" w:cs="Arial"/>
          <w:bCs/>
          <w:sz w:val="22"/>
          <w:szCs w:val="22"/>
        </w:rPr>
        <w:t xml:space="preserve"> e persone vicine</w:t>
      </w:r>
      <w:r w:rsidR="001E4949">
        <w:rPr>
          <w:rFonts w:ascii="Arial" w:hAnsi="Arial" w:cs="Arial"/>
          <w:bCs/>
          <w:sz w:val="22"/>
          <w:szCs w:val="22"/>
        </w:rPr>
        <w:t>, segno che la lotta contro la violenza di genere riguarda tutti</w:t>
      </w:r>
      <w:r w:rsidRPr="00B64F2C">
        <w:rPr>
          <w:rFonts w:ascii="Arial" w:hAnsi="Arial" w:cs="Arial"/>
          <w:bCs/>
          <w:sz w:val="22"/>
          <w:szCs w:val="22"/>
        </w:rPr>
        <w:t xml:space="preserve">”, dice la direttrice di Confagricoltura Alessandria, </w:t>
      </w:r>
      <w:r w:rsidRPr="000D6D4B">
        <w:rPr>
          <w:rFonts w:ascii="Arial" w:hAnsi="Arial" w:cs="Arial"/>
          <w:b/>
          <w:sz w:val="22"/>
          <w:szCs w:val="22"/>
        </w:rPr>
        <w:t>Cristina Bagnasco</w:t>
      </w:r>
      <w:r w:rsidRPr="00B64F2C">
        <w:rPr>
          <w:rFonts w:ascii="Arial" w:hAnsi="Arial" w:cs="Arial"/>
          <w:bCs/>
          <w:sz w:val="22"/>
          <w:szCs w:val="22"/>
        </w:rPr>
        <w:t>.</w:t>
      </w:r>
    </w:p>
    <w:p w14:paraId="01081089" w14:textId="77777777" w:rsidR="00B64F2C" w:rsidRDefault="00B64F2C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8957E91" w14:textId="77777777" w:rsidR="00FB28DB" w:rsidRDefault="00FB28DB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D6BA260" w14:textId="77777777" w:rsidR="00FB28DB" w:rsidRDefault="00FB28DB" w:rsidP="00FB28D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L’Associazione me.dea lavora da oltre 16 anni su tutto il territorio della provincia di Alessandria per contrastare e prevenire la violenza sulle donne, attraverso i due centri antiviolenza di Alessandria e Casale Monferrato.</w:t>
      </w:r>
    </w:p>
    <w:p w14:paraId="35412207" w14:textId="77777777" w:rsidR="00FB28DB" w:rsidRDefault="00FB28DB" w:rsidP="00FB28D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Offre alle donne ascolto, sostegno psicologico, prima consulenza legale, supporto alla genitorialità, orientamento alla casa e al lavoro. Tutto gratuitamente. Attraverso le case rifugio a indirizzo segreto, me.dea assicura anche protezione alle donne che fuggono da situazioni particolarmente pericolose, per sé stesse e per i loro figli.</w:t>
      </w:r>
    </w:p>
    <w:p w14:paraId="1EC348A0" w14:textId="77777777" w:rsidR="00FB28DB" w:rsidRDefault="00FB28DB" w:rsidP="00FB28D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Ogni anno il Centro Antiviolenza, nelle sue due sedi, accoglie circa 300 donne. I numeri sono progressivamente aumentati negli ultimi anni. A me.dea lavorano 20 operatrici professioniste, affiancate da un gruppo di volontarie.</w:t>
      </w:r>
    </w:p>
    <w:p w14:paraId="44C5F30C" w14:textId="77777777" w:rsidR="00FB28DB" w:rsidRDefault="00FB28DB" w:rsidP="00FB28DB">
      <w:pPr>
        <w:jc w:val="both"/>
        <w:rPr>
          <w:rFonts w:ascii="Arial" w:hAnsi="Arial"/>
          <w:sz w:val="22"/>
          <w:szCs w:val="22"/>
        </w:rPr>
      </w:pPr>
    </w:p>
    <w:p w14:paraId="7909F3CA" w14:textId="77777777" w:rsidR="00FB28DB" w:rsidRDefault="00FB28DB" w:rsidP="00FB28D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particolare, le richieste di aiuto in aumento (+23% nel 2025, rispetto al 2024) hanno indotto me.dea a intraprendere nuove azioni per fornire risposte sempre più efficaci: a luglio 2025, me.dea si è trasferita in una nuova sede più spaziosa e ha provveduto ad estendere il suo orario, il tutto per poter accogliere un numero maggiore di donne e ridurre la lista di attesa per il primo colloquio. Tutto ciò significa costi di mantenimento maggiori per l’Associazione e in questo senso, la raccolta fondi promossa attraverso il progetto Clementine rappresenta un aiuto importante, di cui me.dea è grata.</w:t>
      </w:r>
    </w:p>
    <w:p w14:paraId="05399533" w14:textId="77777777" w:rsidR="00FB28DB" w:rsidRPr="00B64F2C" w:rsidRDefault="00FB28DB" w:rsidP="00B64F2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034B0D6" w14:textId="77777777" w:rsidR="001C08F5" w:rsidRPr="003D3BE4" w:rsidRDefault="001C08F5" w:rsidP="00823FAA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5070B9A3" w14:textId="685B8CE1" w:rsidR="00823FAA" w:rsidRPr="003D3BE4" w:rsidRDefault="00823FAA" w:rsidP="00823FAA">
      <w:pPr>
        <w:pStyle w:val="Rientrocorpodeltes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3D3BE4">
        <w:rPr>
          <w:rFonts w:ascii="Arial" w:hAnsi="Arial" w:cs="Arial"/>
          <w:sz w:val="22"/>
          <w:szCs w:val="22"/>
        </w:rPr>
        <w:t>Alessandria,</w:t>
      </w:r>
      <w:r w:rsidR="00583BDE" w:rsidRPr="003D3BE4">
        <w:rPr>
          <w:rFonts w:ascii="Arial" w:hAnsi="Arial" w:cs="Arial"/>
          <w:sz w:val="22"/>
          <w:szCs w:val="22"/>
        </w:rPr>
        <w:t xml:space="preserve"> </w:t>
      </w:r>
      <w:r w:rsidR="001E4949">
        <w:rPr>
          <w:rFonts w:ascii="Arial" w:hAnsi="Arial" w:cs="Arial"/>
          <w:sz w:val="22"/>
          <w:szCs w:val="22"/>
        </w:rPr>
        <w:t>1</w:t>
      </w:r>
      <w:r w:rsidR="00A101C8">
        <w:rPr>
          <w:rFonts w:ascii="Arial" w:hAnsi="Arial" w:cs="Arial"/>
          <w:sz w:val="22"/>
          <w:szCs w:val="22"/>
        </w:rPr>
        <w:t>6</w:t>
      </w:r>
      <w:r w:rsidR="00900F86">
        <w:rPr>
          <w:rFonts w:ascii="Arial" w:hAnsi="Arial" w:cs="Arial"/>
          <w:sz w:val="22"/>
          <w:szCs w:val="22"/>
        </w:rPr>
        <w:t xml:space="preserve"> </w:t>
      </w:r>
      <w:r w:rsidR="001E4949">
        <w:rPr>
          <w:rFonts w:ascii="Arial" w:hAnsi="Arial" w:cs="Arial"/>
          <w:sz w:val="22"/>
          <w:szCs w:val="22"/>
        </w:rPr>
        <w:t xml:space="preserve">gennaio </w:t>
      </w:r>
      <w:r w:rsidR="00900F86">
        <w:rPr>
          <w:rFonts w:ascii="Arial" w:hAnsi="Arial" w:cs="Arial"/>
          <w:sz w:val="22"/>
          <w:szCs w:val="22"/>
        </w:rPr>
        <w:t>202</w:t>
      </w:r>
      <w:r w:rsidR="001E4949">
        <w:rPr>
          <w:rFonts w:ascii="Arial" w:hAnsi="Arial" w:cs="Arial"/>
          <w:sz w:val="22"/>
          <w:szCs w:val="22"/>
        </w:rPr>
        <w:t>6</w:t>
      </w:r>
    </w:p>
    <w:p w14:paraId="0F8E8F63" w14:textId="77777777" w:rsidR="00823FAA" w:rsidRDefault="00823FAA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23B57CEE" w14:textId="77777777" w:rsidR="00051850" w:rsidRDefault="00051850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sectPr w:rsidR="00051850" w:rsidSect="003D3BE4">
      <w:pgSz w:w="11906" w:h="16838"/>
      <w:pgMar w:top="113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763667">
    <w:abstractNumId w:val="1"/>
  </w:num>
  <w:num w:numId="2" w16cid:durableId="120854174">
    <w:abstractNumId w:val="0"/>
  </w:num>
  <w:num w:numId="3" w16cid:durableId="1960527954">
    <w:abstractNumId w:val="2"/>
  </w:num>
  <w:num w:numId="4" w16cid:durableId="74903693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103D1"/>
    <w:rsid w:val="000131D3"/>
    <w:rsid w:val="00026CB7"/>
    <w:rsid w:val="00051850"/>
    <w:rsid w:val="00054467"/>
    <w:rsid w:val="000C09C1"/>
    <w:rsid w:val="000D6D4B"/>
    <w:rsid w:val="000F630A"/>
    <w:rsid w:val="00121E45"/>
    <w:rsid w:val="00137B42"/>
    <w:rsid w:val="00165E01"/>
    <w:rsid w:val="001759F4"/>
    <w:rsid w:val="00186682"/>
    <w:rsid w:val="001B0024"/>
    <w:rsid w:val="001C08F5"/>
    <w:rsid w:val="001D4D63"/>
    <w:rsid w:val="001D546B"/>
    <w:rsid w:val="001E2239"/>
    <w:rsid w:val="001E3630"/>
    <w:rsid w:val="001E4949"/>
    <w:rsid w:val="00205647"/>
    <w:rsid w:val="00211549"/>
    <w:rsid w:val="00212F61"/>
    <w:rsid w:val="00257352"/>
    <w:rsid w:val="00267FCA"/>
    <w:rsid w:val="00271125"/>
    <w:rsid w:val="00280AE3"/>
    <w:rsid w:val="00280C04"/>
    <w:rsid w:val="00291269"/>
    <w:rsid w:val="00292C0F"/>
    <w:rsid w:val="002952CB"/>
    <w:rsid w:val="002A50C1"/>
    <w:rsid w:val="002C2D1F"/>
    <w:rsid w:val="002C5DBF"/>
    <w:rsid w:val="002D1D9A"/>
    <w:rsid w:val="002D3883"/>
    <w:rsid w:val="002D4F16"/>
    <w:rsid w:val="00312C9B"/>
    <w:rsid w:val="00315F77"/>
    <w:rsid w:val="00317573"/>
    <w:rsid w:val="00333AED"/>
    <w:rsid w:val="00357C31"/>
    <w:rsid w:val="00366314"/>
    <w:rsid w:val="003666AB"/>
    <w:rsid w:val="003848D5"/>
    <w:rsid w:val="003964D7"/>
    <w:rsid w:val="003A528C"/>
    <w:rsid w:val="003D3BE4"/>
    <w:rsid w:val="003E7F09"/>
    <w:rsid w:val="003F7FB8"/>
    <w:rsid w:val="0040766D"/>
    <w:rsid w:val="004160EF"/>
    <w:rsid w:val="00421B93"/>
    <w:rsid w:val="00425D83"/>
    <w:rsid w:val="004361A6"/>
    <w:rsid w:val="004422DB"/>
    <w:rsid w:val="00472673"/>
    <w:rsid w:val="00487060"/>
    <w:rsid w:val="004B713A"/>
    <w:rsid w:val="004D50BF"/>
    <w:rsid w:val="004E43B7"/>
    <w:rsid w:val="004F1FF1"/>
    <w:rsid w:val="00524842"/>
    <w:rsid w:val="0052784C"/>
    <w:rsid w:val="00541791"/>
    <w:rsid w:val="00543659"/>
    <w:rsid w:val="00555AF6"/>
    <w:rsid w:val="00570244"/>
    <w:rsid w:val="0058146B"/>
    <w:rsid w:val="00583BDE"/>
    <w:rsid w:val="00590334"/>
    <w:rsid w:val="00593B19"/>
    <w:rsid w:val="00597682"/>
    <w:rsid w:val="005A0289"/>
    <w:rsid w:val="005C7E44"/>
    <w:rsid w:val="006047E4"/>
    <w:rsid w:val="00624D51"/>
    <w:rsid w:val="006320EB"/>
    <w:rsid w:val="0064278D"/>
    <w:rsid w:val="00652AD5"/>
    <w:rsid w:val="006548D2"/>
    <w:rsid w:val="00665093"/>
    <w:rsid w:val="006819CF"/>
    <w:rsid w:val="006943FC"/>
    <w:rsid w:val="00697B9B"/>
    <w:rsid w:val="006A7ECC"/>
    <w:rsid w:val="006C1D13"/>
    <w:rsid w:val="006D3E66"/>
    <w:rsid w:val="006E27AA"/>
    <w:rsid w:val="00707422"/>
    <w:rsid w:val="007319F0"/>
    <w:rsid w:val="00757EB3"/>
    <w:rsid w:val="007609F7"/>
    <w:rsid w:val="007B7C0A"/>
    <w:rsid w:val="007E526F"/>
    <w:rsid w:val="008016A6"/>
    <w:rsid w:val="008152E6"/>
    <w:rsid w:val="00815C45"/>
    <w:rsid w:val="00823FAA"/>
    <w:rsid w:val="008524AC"/>
    <w:rsid w:val="0087349B"/>
    <w:rsid w:val="008A094F"/>
    <w:rsid w:val="008A30C6"/>
    <w:rsid w:val="008A74F5"/>
    <w:rsid w:val="008A7AC4"/>
    <w:rsid w:val="008B7B30"/>
    <w:rsid w:val="00900F86"/>
    <w:rsid w:val="00907617"/>
    <w:rsid w:val="00911B9E"/>
    <w:rsid w:val="00915B7E"/>
    <w:rsid w:val="0092126D"/>
    <w:rsid w:val="0092331E"/>
    <w:rsid w:val="0096167C"/>
    <w:rsid w:val="00986811"/>
    <w:rsid w:val="009A4E3D"/>
    <w:rsid w:val="009B4EC0"/>
    <w:rsid w:val="009C5764"/>
    <w:rsid w:val="009D47FC"/>
    <w:rsid w:val="009E3983"/>
    <w:rsid w:val="009F7753"/>
    <w:rsid w:val="009F7C52"/>
    <w:rsid w:val="00A101C8"/>
    <w:rsid w:val="00A11695"/>
    <w:rsid w:val="00A116AB"/>
    <w:rsid w:val="00A132D9"/>
    <w:rsid w:val="00A34BA2"/>
    <w:rsid w:val="00A36955"/>
    <w:rsid w:val="00A521CF"/>
    <w:rsid w:val="00A66075"/>
    <w:rsid w:val="00AA5C67"/>
    <w:rsid w:val="00AA7955"/>
    <w:rsid w:val="00AB3B6F"/>
    <w:rsid w:val="00AC791E"/>
    <w:rsid w:val="00AE4D67"/>
    <w:rsid w:val="00B21B22"/>
    <w:rsid w:val="00B35BCB"/>
    <w:rsid w:val="00B37060"/>
    <w:rsid w:val="00B43E33"/>
    <w:rsid w:val="00B446A0"/>
    <w:rsid w:val="00B63DD4"/>
    <w:rsid w:val="00B64F2C"/>
    <w:rsid w:val="00BC45C7"/>
    <w:rsid w:val="00BC7F91"/>
    <w:rsid w:val="00C16203"/>
    <w:rsid w:val="00C23E6E"/>
    <w:rsid w:val="00C24C29"/>
    <w:rsid w:val="00C2769A"/>
    <w:rsid w:val="00C442BE"/>
    <w:rsid w:val="00C5097C"/>
    <w:rsid w:val="00C862A0"/>
    <w:rsid w:val="00C951B8"/>
    <w:rsid w:val="00CB124F"/>
    <w:rsid w:val="00CB2916"/>
    <w:rsid w:val="00CB3824"/>
    <w:rsid w:val="00CD01E6"/>
    <w:rsid w:val="00CE0930"/>
    <w:rsid w:val="00CE64BB"/>
    <w:rsid w:val="00CF0017"/>
    <w:rsid w:val="00D0254B"/>
    <w:rsid w:val="00D12CEB"/>
    <w:rsid w:val="00D4655C"/>
    <w:rsid w:val="00DB4627"/>
    <w:rsid w:val="00DB6D4A"/>
    <w:rsid w:val="00DD02F7"/>
    <w:rsid w:val="00DD032E"/>
    <w:rsid w:val="00E11F7F"/>
    <w:rsid w:val="00E1637F"/>
    <w:rsid w:val="00E32D86"/>
    <w:rsid w:val="00E422EB"/>
    <w:rsid w:val="00E83037"/>
    <w:rsid w:val="00E92FB3"/>
    <w:rsid w:val="00E96B31"/>
    <w:rsid w:val="00E974A5"/>
    <w:rsid w:val="00EA7E27"/>
    <w:rsid w:val="00EB1F31"/>
    <w:rsid w:val="00ED7774"/>
    <w:rsid w:val="00F20B81"/>
    <w:rsid w:val="00F26A24"/>
    <w:rsid w:val="00F36EF0"/>
    <w:rsid w:val="00F40C4F"/>
    <w:rsid w:val="00F427A4"/>
    <w:rsid w:val="00F441EA"/>
    <w:rsid w:val="00F523BF"/>
    <w:rsid w:val="00F84721"/>
    <w:rsid w:val="00F932E3"/>
    <w:rsid w:val="00F93964"/>
    <w:rsid w:val="00FB28DB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47DAB"/>
  <w15:docId w15:val="{49BB1478-816E-420C-ACB1-C504D8BB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Patrizia Prato</cp:lastModifiedBy>
  <cp:revision>8</cp:revision>
  <cp:lastPrinted>2026-01-16T10:11:00Z</cp:lastPrinted>
  <dcterms:created xsi:type="dcterms:W3CDTF">2026-01-12T16:42:00Z</dcterms:created>
  <dcterms:modified xsi:type="dcterms:W3CDTF">2026-01-16T10:11:00Z</dcterms:modified>
</cp:coreProperties>
</file>