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9AE2" w14:textId="290FA72B" w:rsidR="007571FD" w:rsidRDefault="007D79A6" w:rsidP="007571FD">
      <w:pPr>
        <w:jc w:val="center"/>
      </w:pPr>
      <w:r>
        <w:rPr>
          <w:noProof/>
        </w:rPr>
        <w:drawing>
          <wp:inline distT="0" distB="0" distL="0" distR="0" wp14:anchorId="0D772ECE" wp14:editId="30B896FC">
            <wp:extent cx="1836752" cy="404778"/>
            <wp:effectExtent l="0" t="0" r="0" b="0"/>
            <wp:docPr id="3152897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89741" name="Immagine 31528974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0656" cy="416657"/>
                    </a:xfrm>
                    <a:prstGeom prst="rect">
                      <a:avLst/>
                    </a:prstGeom>
                  </pic:spPr>
                </pic:pic>
              </a:graphicData>
            </a:graphic>
          </wp:inline>
        </w:drawing>
      </w:r>
      <w:r>
        <w:t xml:space="preserve">           </w:t>
      </w:r>
      <w:r w:rsidR="007571FD">
        <w:rPr>
          <w:noProof/>
        </w:rPr>
        <w:drawing>
          <wp:inline distT="0" distB="0" distL="0" distR="0" wp14:anchorId="77785B9F" wp14:editId="588CE84C">
            <wp:extent cx="2099144" cy="611796"/>
            <wp:effectExtent l="0" t="0" r="0" b="0"/>
            <wp:docPr id="17933803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8031" name="Immagine 1793380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786" cy="624224"/>
                    </a:xfrm>
                    <a:prstGeom prst="rect">
                      <a:avLst/>
                    </a:prstGeom>
                  </pic:spPr>
                </pic:pic>
              </a:graphicData>
            </a:graphic>
          </wp:inline>
        </w:drawing>
      </w:r>
      <w:r>
        <w:t xml:space="preserve">          </w:t>
      </w:r>
      <w:r>
        <w:rPr>
          <w:noProof/>
        </w:rPr>
        <w:drawing>
          <wp:inline distT="0" distB="0" distL="0" distR="0" wp14:anchorId="6760604F" wp14:editId="0F508CCA">
            <wp:extent cx="1482256" cy="635253"/>
            <wp:effectExtent l="0" t="0" r="3810" b="0"/>
            <wp:docPr id="17322850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85040" name="Immagine 1732285040"/>
                    <pic:cNvPicPr/>
                  </pic:nvPicPr>
                  <pic:blipFill>
                    <a:blip r:embed="rId6">
                      <a:extLst>
                        <a:ext uri="{28A0092B-C50C-407E-A947-70E740481C1C}">
                          <a14:useLocalDpi xmlns:a14="http://schemas.microsoft.com/office/drawing/2010/main" val="0"/>
                        </a:ext>
                      </a:extLst>
                    </a:blip>
                    <a:stretch>
                      <a:fillRect/>
                    </a:stretch>
                  </pic:blipFill>
                  <pic:spPr>
                    <a:xfrm>
                      <a:off x="0" y="0"/>
                      <a:ext cx="1496967" cy="641558"/>
                    </a:xfrm>
                    <a:prstGeom prst="rect">
                      <a:avLst/>
                    </a:prstGeom>
                  </pic:spPr>
                </pic:pic>
              </a:graphicData>
            </a:graphic>
          </wp:inline>
        </w:drawing>
      </w:r>
    </w:p>
    <w:p w14:paraId="6CAEA54B" w14:textId="77777777" w:rsidR="007571FD" w:rsidRDefault="007571FD" w:rsidP="007571FD">
      <w:pPr>
        <w:jc w:val="center"/>
        <w:rPr>
          <w:rFonts w:eastAsia="Lucida Sans Unicode"/>
          <w:b/>
          <w:bCs/>
          <w:color w:val="000000"/>
          <w:sz w:val="12"/>
          <w:szCs w:val="12"/>
        </w:rPr>
      </w:pPr>
    </w:p>
    <w:p w14:paraId="03081C3F" w14:textId="77777777" w:rsidR="007571FD" w:rsidRDefault="007571FD" w:rsidP="007571FD">
      <w:pPr>
        <w:pStyle w:val="Titolo"/>
        <w:rPr>
          <w:rFonts w:eastAsia="Lucida Sans Unicode"/>
          <w:color w:val="000000"/>
          <w:sz w:val="12"/>
          <w:szCs w:val="12"/>
          <w:u w:val="none"/>
        </w:rPr>
      </w:pPr>
    </w:p>
    <w:p w14:paraId="693042E0" w14:textId="77777777" w:rsidR="007571FD" w:rsidRDefault="007571FD" w:rsidP="007571FD">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Via Trotti, 122  -  15121 Alessandria  -  Tel  0131/ 43151-2  -  Fax 0131/ 263842</w:t>
      </w:r>
    </w:p>
    <w:p w14:paraId="7B8268BC" w14:textId="77777777" w:rsidR="007571FD" w:rsidRDefault="007571FD" w:rsidP="007571FD">
      <w:pPr>
        <w:pStyle w:val="Titolo"/>
        <w:rPr>
          <w:rFonts w:eastAsia="Lucida Sans Unicode"/>
          <w:b w:val="0"/>
          <w:bCs w:val="0"/>
          <w:color w:val="008000"/>
          <w:sz w:val="18"/>
          <w:szCs w:val="24"/>
          <w:u w:val="none"/>
        </w:rPr>
      </w:pPr>
      <w:r>
        <w:rPr>
          <w:rFonts w:eastAsia="Lucida Sans Unicode"/>
          <w:b w:val="0"/>
          <w:bCs w:val="0"/>
          <w:color w:val="008000"/>
          <w:sz w:val="18"/>
          <w:szCs w:val="24"/>
          <w:u w:val="none"/>
        </w:rPr>
        <w:t>E-mail Ufficio Stampa:  stampa@confagricolturalessandria.it</w:t>
      </w:r>
    </w:p>
    <w:p w14:paraId="54F8F193" w14:textId="77777777" w:rsidR="007571FD" w:rsidRDefault="007571FD" w:rsidP="007571FD">
      <w:pPr>
        <w:pStyle w:val="Corpodeltesto2"/>
        <w:ind w:firstLine="0"/>
        <w:jc w:val="center"/>
        <w:rPr>
          <w:rFonts w:cs="Times New Roman"/>
          <w:sz w:val="28"/>
          <w:szCs w:val="28"/>
          <w:u w:val="single"/>
        </w:rPr>
      </w:pPr>
    </w:p>
    <w:p w14:paraId="6D588937" w14:textId="77777777" w:rsidR="007571FD" w:rsidRPr="002C7E7A" w:rsidRDefault="007571FD" w:rsidP="007571FD">
      <w:pPr>
        <w:pStyle w:val="Corpodeltesto2"/>
        <w:ind w:firstLine="0"/>
        <w:jc w:val="center"/>
        <w:rPr>
          <w:rFonts w:cs="Times New Roman"/>
          <w:u w:val="single"/>
        </w:rPr>
      </w:pPr>
      <w:r w:rsidRPr="002C7E7A">
        <w:rPr>
          <w:rFonts w:cs="Times New Roman"/>
          <w:u w:val="single"/>
        </w:rPr>
        <w:t>COMUNICATO STAMPA</w:t>
      </w:r>
    </w:p>
    <w:p w14:paraId="740ABA38" w14:textId="77777777" w:rsidR="007571FD" w:rsidRDefault="007571FD" w:rsidP="003431BE">
      <w:pPr>
        <w:jc w:val="center"/>
        <w:rPr>
          <w:b/>
          <w:bCs/>
          <w:sz w:val="28"/>
          <w:szCs w:val="28"/>
        </w:rPr>
      </w:pPr>
    </w:p>
    <w:p w14:paraId="7AB90A50" w14:textId="5A96DAE5" w:rsidR="004A3047" w:rsidRPr="003431BE" w:rsidRDefault="00DF0C82" w:rsidP="001D2644">
      <w:pPr>
        <w:jc w:val="center"/>
        <w:rPr>
          <w:b/>
          <w:bCs/>
          <w:sz w:val="28"/>
          <w:szCs w:val="28"/>
        </w:rPr>
      </w:pPr>
      <w:r w:rsidRPr="003431BE">
        <w:rPr>
          <w:b/>
          <w:bCs/>
          <w:sz w:val="28"/>
          <w:szCs w:val="28"/>
        </w:rPr>
        <w:t xml:space="preserve">Giardini </w:t>
      </w:r>
      <w:r w:rsidR="003431BE" w:rsidRPr="003431BE">
        <w:rPr>
          <w:b/>
          <w:bCs/>
          <w:sz w:val="28"/>
          <w:szCs w:val="28"/>
        </w:rPr>
        <w:t>svelati</w:t>
      </w:r>
      <w:r w:rsidR="002235B9" w:rsidRPr="003431BE">
        <w:rPr>
          <w:b/>
          <w:bCs/>
          <w:sz w:val="28"/>
          <w:szCs w:val="28"/>
        </w:rPr>
        <w:t>, le strutture di Agriturist invitano ad una pausa relax nel verde</w:t>
      </w:r>
    </w:p>
    <w:p w14:paraId="1E790854" w14:textId="77777777" w:rsidR="002235B9" w:rsidRDefault="002235B9" w:rsidP="001D2644">
      <w:pPr>
        <w:jc w:val="both"/>
        <w:rPr>
          <w:sz w:val="24"/>
          <w:szCs w:val="24"/>
        </w:rPr>
      </w:pPr>
    </w:p>
    <w:p w14:paraId="2A84B9C1" w14:textId="0B2FA399" w:rsidR="00DF0C82" w:rsidRDefault="002235B9" w:rsidP="001D2644">
      <w:pPr>
        <w:jc w:val="both"/>
        <w:rPr>
          <w:sz w:val="24"/>
          <w:szCs w:val="24"/>
        </w:rPr>
      </w:pPr>
      <w:r w:rsidRPr="008C1E6B">
        <w:rPr>
          <w:b/>
          <w:bCs/>
          <w:sz w:val="24"/>
          <w:szCs w:val="24"/>
        </w:rPr>
        <w:t>Sabato 6 e domenica 7 giugno</w:t>
      </w:r>
      <w:r>
        <w:rPr>
          <w:sz w:val="24"/>
          <w:szCs w:val="24"/>
        </w:rPr>
        <w:t xml:space="preserve"> alcune strutture di </w:t>
      </w:r>
      <w:r w:rsidRPr="00687EF3">
        <w:rPr>
          <w:b/>
          <w:bCs/>
          <w:sz w:val="24"/>
          <w:szCs w:val="24"/>
        </w:rPr>
        <w:t>Agriturist Alessandria e Asti</w:t>
      </w:r>
      <w:r>
        <w:rPr>
          <w:sz w:val="24"/>
          <w:szCs w:val="24"/>
        </w:rPr>
        <w:t xml:space="preserve"> aprono le porte di parchi e giardini, di solito chiusi al pubblico o riservati solo agli ospiti, per offrire una piccola pausa relax tra prati ombreggiati, dehor</w:t>
      </w:r>
      <w:r w:rsidR="00DF0C82">
        <w:rPr>
          <w:sz w:val="24"/>
          <w:szCs w:val="24"/>
        </w:rPr>
        <w:t>s</w:t>
      </w:r>
      <w:r>
        <w:rPr>
          <w:sz w:val="24"/>
          <w:szCs w:val="24"/>
        </w:rPr>
        <w:t xml:space="preserve"> rilassanti,</w:t>
      </w:r>
      <w:r w:rsidR="00DF0C82">
        <w:rPr>
          <w:sz w:val="24"/>
          <w:szCs w:val="24"/>
        </w:rPr>
        <w:t xml:space="preserve"> viali alberati.</w:t>
      </w:r>
    </w:p>
    <w:p w14:paraId="250C6F83" w14:textId="77777777" w:rsidR="00D21ACD" w:rsidRDefault="00D21ACD" w:rsidP="001D2644">
      <w:pPr>
        <w:jc w:val="both"/>
        <w:rPr>
          <w:sz w:val="24"/>
          <w:szCs w:val="24"/>
        </w:rPr>
      </w:pPr>
    </w:p>
    <w:p w14:paraId="27D8E5F7" w14:textId="46FAF817" w:rsidR="00D21ACD" w:rsidRDefault="00D21ACD" w:rsidP="001D2644">
      <w:pPr>
        <w:jc w:val="both"/>
        <w:rPr>
          <w:sz w:val="24"/>
          <w:szCs w:val="24"/>
        </w:rPr>
      </w:pPr>
      <w:r>
        <w:rPr>
          <w:sz w:val="24"/>
          <w:szCs w:val="24"/>
        </w:rPr>
        <w:t>“</w:t>
      </w:r>
      <w:r w:rsidRPr="007571FD">
        <w:rPr>
          <w:i/>
          <w:iCs/>
          <w:sz w:val="24"/>
          <w:szCs w:val="24"/>
        </w:rPr>
        <w:t>Da sempre le aziende agricole e quelle agrituristiche in particolare, contribuiscono a custodire il paesaggio, mantenendo specie arboree, fiori, coltivazioni, aree che, se abbandonante, rischierebbero di essere sopraffatte dall’incuria</w:t>
      </w:r>
      <w:r>
        <w:rPr>
          <w:sz w:val="24"/>
          <w:szCs w:val="24"/>
        </w:rPr>
        <w:t xml:space="preserve"> – sono le parole di </w:t>
      </w:r>
      <w:r w:rsidRPr="007571FD">
        <w:rPr>
          <w:b/>
          <w:bCs/>
          <w:sz w:val="24"/>
          <w:szCs w:val="24"/>
        </w:rPr>
        <w:t>Vittorio Giulini</w:t>
      </w:r>
      <w:r>
        <w:rPr>
          <w:sz w:val="24"/>
          <w:szCs w:val="24"/>
        </w:rPr>
        <w:t xml:space="preserve">, presidente di Agriturist Alessandria – </w:t>
      </w:r>
      <w:r w:rsidRPr="007571FD">
        <w:rPr>
          <w:i/>
          <w:iCs/>
          <w:sz w:val="24"/>
          <w:szCs w:val="24"/>
        </w:rPr>
        <w:t>L’invito che rivolgo a tutti è quindi di visitare i nostri giardini, per goderne la bellezza e renderli ancora più vivi</w:t>
      </w:r>
      <w:r>
        <w:rPr>
          <w:sz w:val="24"/>
          <w:szCs w:val="24"/>
        </w:rPr>
        <w:t xml:space="preserve">”.  </w:t>
      </w:r>
    </w:p>
    <w:p w14:paraId="122F96C6" w14:textId="77777777" w:rsidR="00DF0C82" w:rsidRDefault="00DF0C82" w:rsidP="001D2644">
      <w:pPr>
        <w:jc w:val="both"/>
        <w:rPr>
          <w:sz w:val="24"/>
          <w:szCs w:val="24"/>
        </w:rPr>
      </w:pPr>
    </w:p>
    <w:p w14:paraId="74E1F27A" w14:textId="5C70163B" w:rsidR="00DF0C82" w:rsidRDefault="00DF0C82" w:rsidP="001D2644">
      <w:pPr>
        <w:jc w:val="both"/>
        <w:rPr>
          <w:sz w:val="24"/>
          <w:szCs w:val="24"/>
        </w:rPr>
      </w:pPr>
      <w:r>
        <w:rPr>
          <w:sz w:val="24"/>
          <w:szCs w:val="24"/>
        </w:rPr>
        <w:t>L’appuntamento, ispirato all</w:t>
      </w:r>
      <w:r w:rsidRPr="00DF0C82">
        <w:rPr>
          <w:sz w:val="24"/>
          <w:szCs w:val="24"/>
        </w:rPr>
        <w:t>a manifestazione</w:t>
      </w:r>
      <w:r>
        <w:rPr>
          <w:sz w:val="24"/>
          <w:szCs w:val="24"/>
        </w:rPr>
        <w:t xml:space="preserve"> che</w:t>
      </w:r>
      <w:r w:rsidRPr="00DF0C82">
        <w:rPr>
          <w:sz w:val="24"/>
          <w:szCs w:val="24"/>
        </w:rPr>
        <w:t xml:space="preserve"> si svolge in contemporanea in oltre 20 paesi europei, in accordo con l’iniziativa “Rendez-vous aux jardins”</w:t>
      </w:r>
      <w:r>
        <w:rPr>
          <w:sz w:val="24"/>
          <w:szCs w:val="24"/>
        </w:rPr>
        <w:t xml:space="preserve">, </w:t>
      </w:r>
      <w:r w:rsidRPr="00DF0C82">
        <w:rPr>
          <w:sz w:val="24"/>
          <w:szCs w:val="24"/>
        </w:rPr>
        <w:t>ha l’obiettivo di invitare il pubblico a scoprire la ricchezza storica, artistica</w:t>
      </w:r>
      <w:r>
        <w:rPr>
          <w:sz w:val="24"/>
          <w:szCs w:val="24"/>
        </w:rPr>
        <w:t xml:space="preserve"> e</w:t>
      </w:r>
      <w:r w:rsidRPr="00DF0C82">
        <w:rPr>
          <w:sz w:val="24"/>
          <w:szCs w:val="24"/>
        </w:rPr>
        <w:t xml:space="preserve"> botanica </w:t>
      </w:r>
      <w:r>
        <w:rPr>
          <w:sz w:val="24"/>
          <w:szCs w:val="24"/>
        </w:rPr>
        <w:t>delle</w:t>
      </w:r>
      <w:r w:rsidRPr="00DF0C82">
        <w:rPr>
          <w:sz w:val="24"/>
          <w:szCs w:val="24"/>
        </w:rPr>
        <w:t xml:space="preserve"> aree verdi</w:t>
      </w:r>
      <w:r>
        <w:rPr>
          <w:sz w:val="24"/>
          <w:szCs w:val="24"/>
        </w:rPr>
        <w:t xml:space="preserve"> private</w:t>
      </w:r>
      <w:r w:rsidRPr="00DF0C82">
        <w:rPr>
          <w:sz w:val="24"/>
          <w:szCs w:val="24"/>
        </w:rPr>
        <w:t>,</w:t>
      </w:r>
      <w:r>
        <w:rPr>
          <w:sz w:val="24"/>
          <w:szCs w:val="24"/>
        </w:rPr>
        <w:t xml:space="preserve"> contribuendo a diffondere anche un messaggio di cura e benessere dell’ambiente, che è patrimonio comune.</w:t>
      </w:r>
    </w:p>
    <w:p w14:paraId="1C0285E7" w14:textId="77777777" w:rsidR="00DF0C82" w:rsidRDefault="00DF0C82" w:rsidP="001D2644">
      <w:pPr>
        <w:jc w:val="both"/>
        <w:rPr>
          <w:sz w:val="24"/>
          <w:szCs w:val="24"/>
        </w:rPr>
      </w:pPr>
    </w:p>
    <w:p w14:paraId="1A4DC7B2" w14:textId="24B3EFAC" w:rsidR="00FC6563" w:rsidRDefault="00852388" w:rsidP="001D2644">
      <w:pPr>
        <w:jc w:val="both"/>
        <w:rPr>
          <w:sz w:val="24"/>
          <w:szCs w:val="24"/>
        </w:rPr>
      </w:pPr>
      <w:r>
        <w:rPr>
          <w:sz w:val="24"/>
          <w:szCs w:val="24"/>
        </w:rPr>
        <w:t>Aderiscono alla giornata:</w:t>
      </w:r>
    </w:p>
    <w:p w14:paraId="3E95AEFA" w14:textId="77777777" w:rsidR="003431BE" w:rsidRDefault="003431BE" w:rsidP="001D2644">
      <w:pPr>
        <w:jc w:val="both"/>
        <w:rPr>
          <w:b/>
          <w:bCs/>
          <w:sz w:val="24"/>
          <w:szCs w:val="24"/>
        </w:rPr>
      </w:pPr>
    </w:p>
    <w:p w14:paraId="1747F091" w14:textId="281D5347" w:rsidR="006D6245" w:rsidRDefault="006D6245" w:rsidP="001D2644">
      <w:pPr>
        <w:jc w:val="both"/>
        <w:rPr>
          <w:b/>
          <w:bCs/>
          <w:sz w:val="24"/>
          <w:szCs w:val="24"/>
        </w:rPr>
      </w:pPr>
      <w:r>
        <w:rPr>
          <w:b/>
          <w:bCs/>
          <w:sz w:val="24"/>
          <w:szCs w:val="24"/>
        </w:rPr>
        <w:t>PROVINCIA DI ALESSANDRIA</w:t>
      </w:r>
    </w:p>
    <w:p w14:paraId="5CB39BDF" w14:textId="77777777" w:rsidR="007571FD" w:rsidRDefault="007571FD" w:rsidP="001D2644">
      <w:pPr>
        <w:jc w:val="both"/>
        <w:rPr>
          <w:b/>
          <w:bCs/>
          <w:sz w:val="24"/>
          <w:szCs w:val="24"/>
        </w:rPr>
      </w:pPr>
    </w:p>
    <w:p w14:paraId="2A3F8F7F" w14:textId="017410C2" w:rsidR="00852388" w:rsidRPr="003D3F59" w:rsidRDefault="00852388" w:rsidP="001D2644">
      <w:pPr>
        <w:jc w:val="both"/>
        <w:rPr>
          <w:b/>
          <w:bCs/>
          <w:sz w:val="24"/>
          <w:szCs w:val="24"/>
        </w:rPr>
      </w:pPr>
      <w:r w:rsidRPr="003D3F59">
        <w:rPr>
          <w:b/>
          <w:bCs/>
          <w:sz w:val="24"/>
          <w:szCs w:val="24"/>
        </w:rPr>
        <w:t>Agriturismo Il Tesoro di Miro (azienda agricola Roccabianca), Loc. Roccabianca, Cartosio</w:t>
      </w:r>
    </w:p>
    <w:p w14:paraId="71540377" w14:textId="2811AD66" w:rsidR="00852388" w:rsidRDefault="001D2644" w:rsidP="001D2644">
      <w:pPr>
        <w:jc w:val="both"/>
        <w:rPr>
          <w:sz w:val="24"/>
          <w:szCs w:val="24"/>
        </w:rPr>
      </w:pPr>
      <w:r>
        <w:rPr>
          <w:b/>
          <w:bCs/>
          <w:sz w:val="24"/>
          <w:szCs w:val="24"/>
        </w:rPr>
        <w:t xml:space="preserve">Sabato </w:t>
      </w:r>
      <w:r w:rsidR="00852388" w:rsidRPr="003D3F59">
        <w:rPr>
          <w:b/>
          <w:bCs/>
          <w:sz w:val="24"/>
          <w:szCs w:val="24"/>
        </w:rPr>
        <w:t>6 giugno</w:t>
      </w:r>
      <w:r w:rsidR="00852388">
        <w:rPr>
          <w:sz w:val="24"/>
          <w:szCs w:val="24"/>
        </w:rPr>
        <w:t xml:space="preserve"> l’agriturismo ospita un appuntamento del Festival della Custodia. Programma: ore 10 ritrovo a Cascina Roccabianca, partenza per la passeggiata didattico-botanica alla ricerca di orchidee spontanee in fioritura tra vigne e boschi, insieme a Legambiente Lombardia e Legambiente Piemonte e Valle d’Aosta che presentano in progetto Life Nat Connect2030; ore 13 brunch con degustazione dei prodotto biologici e vegani dell’agriturismo; ore 15,30 “Olga e le pecorelle”, laboratorio di cardatura: In piazza a Cartosio è possibile la visita gratuita della torre medi</w:t>
      </w:r>
      <w:r w:rsidR="000E1364">
        <w:rPr>
          <w:sz w:val="24"/>
          <w:szCs w:val="24"/>
        </w:rPr>
        <w:t>oevale.</w:t>
      </w:r>
    </w:p>
    <w:p w14:paraId="6668A8E4" w14:textId="69103DD9" w:rsidR="000E1364" w:rsidRPr="003D3F59" w:rsidRDefault="003D3F59" w:rsidP="001D2644">
      <w:pPr>
        <w:jc w:val="both"/>
        <w:rPr>
          <w:i/>
          <w:iCs/>
          <w:sz w:val="24"/>
          <w:szCs w:val="24"/>
        </w:rPr>
      </w:pPr>
      <w:r w:rsidRPr="00295F47">
        <w:rPr>
          <w:i/>
          <w:iCs/>
          <w:sz w:val="24"/>
          <w:szCs w:val="24"/>
        </w:rPr>
        <w:t>É</w:t>
      </w:r>
      <w:r w:rsidRPr="003D3F59">
        <w:rPr>
          <w:i/>
          <w:iCs/>
          <w:sz w:val="24"/>
          <w:szCs w:val="24"/>
        </w:rPr>
        <w:t xml:space="preserve"> </w:t>
      </w:r>
      <w:r w:rsidR="000E1364" w:rsidRPr="003D3F59">
        <w:rPr>
          <w:i/>
          <w:iCs/>
          <w:sz w:val="24"/>
          <w:szCs w:val="24"/>
        </w:rPr>
        <w:t>gradita prenotazione cell 355897789, tel 0144.40304. Costo 20 euro</w:t>
      </w:r>
      <w:r w:rsidR="00304CB6">
        <w:rPr>
          <w:i/>
          <w:iCs/>
          <w:sz w:val="24"/>
          <w:szCs w:val="24"/>
        </w:rPr>
        <w:t xml:space="preserve"> – </w:t>
      </w:r>
      <w:hyperlink r:id="rId7" w:history="1">
        <w:r w:rsidR="00304CB6" w:rsidRPr="00374233">
          <w:rPr>
            <w:rStyle w:val="Collegamentoipertestuale"/>
            <w:i/>
            <w:iCs/>
            <w:sz w:val="24"/>
            <w:szCs w:val="24"/>
          </w:rPr>
          <w:t>www.agriroccabianca.it</w:t>
        </w:r>
      </w:hyperlink>
      <w:r w:rsidR="00304CB6">
        <w:rPr>
          <w:i/>
          <w:iCs/>
          <w:sz w:val="24"/>
          <w:szCs w:val="24"/>
        </w:rPr>
        <w:t xml:space="preserve"> </w:t>
      </w:r>
    </w:p>
    <w:p w14:paraId="4D963EC8" w14:textId="77777777" w:rsidR="000E1364" w:rsidRDefault="000E1364" w:rsidP="001D2644">
      <w:pPr>
        <w:jc w:val="both"/>
        <w:rPr>
          <w:sz w:val="24"/>
          <w:szCs w:val="24"/>
        </w:rPr>
      </w:pPr>
    </w:p>
    <w:p w14:paraId="6E57749B" w14:textId="5781D127" w:rsidR="000E1364" w:rsidRPr="003D3F59" w:rsidRDefault="000E1364" w:rsidP="001D2644">
      <w:pPr>
        <w:jc w:val="both"/>
        <w:rPr>
          <w:b/>
          <w:bCs/>
          <w:sz w:val="24"/>
          <w:szCs w:val="24"/>
        </w:rPr>
      </w:pPr>
      <w:r w:rsidRPr="003D3F59">
        <w:rPr>
          <w:b/>
          <w:bCs/>
          <w:sz w:val="24"/>
          <w:szCs w:val="24"/>
        </w:rPr>
        <w:t>Agriturismo La Marchesa – via Gavi 86. Novi Ligure</w:t>
      </w:r>
    </w:p>
    <w:p w14:paraId="2F10FA88" w14:textId="77777777" w:rsidR="001E587A" w:rsidRPr="001E587A" w:rsidRDefault="001E587A" w:rsidP="001D2644">
      <w:pPr>
        <w:jc w:val="both"/>
        <w:rPr>
          <w:sz w:val="24"/>
          <w:szCs w:val="24"/>
        </w:rPr>
      </w:pPr>
      <w:r w:rsidRPr="001E587A">
        <w:rPr>
          <w:sz w:val="24"/>
          <w:szCs w:val="24"/>
        </w:rPr>
        <w:t>I giardini della Marchesa sono parte di una tenuta viticola di 76 ettari e comprendono un giardino all'italiana davanti alla Villa del '700 monumento nazionale, un giardino di frutta ed erbe aromatiche e un giardino d'acqua nel lago di 2 ettari al centro della tenuta. Lo spettacolo dei filari del vigneto che segnano i crinali della collina unifica i vari giardini della tenuta con un effetto di vista spettacolare che passa dall'immagine dei giardini a quella del paesaggio circostante che si estende dalle colline del Monferrato alle Alpi. Nei giardini della tenuta e nel giardino d'acqua si alternano le fioriture stagionali dalle rose agli iris alle hemerocallis ai sakura giapponesi ai giaggioli ai fiori di loto.</w:t>
      </w:r>
    </w:p>
    <w:p w14:paraId="19685E7F" w14:textId="1C5FDD23" w:rsidR="001E587A" w:rsidRDefault="000E1364" w:rsidP="001D2644">
      <w:pPr>
        <w:jc w:val="both"/>
        <w:rPr>
          <w:sz w:val="24"/>
          <w:szCs w:val="24"/>
        </w:rPr>
      </w:pPr>
      <w:r w:rsidRPr="003D3F59">
        <w:rPr>
          <w:b/>
          <w:bCs/>
          <w:sz w:val="24"/>
          <w:szCs w:val="24"/>
        </w:rPr>
        <w:t>Il 6 e 7 giugno</w:t>
      </w:r>
      <w:r>
        <w:rPr>
          <w:sz w:val="24"/>
          <w:szCs w:val="24"/>
        </w:rPr>
        <w:t xml:space="preserve"> </w:t>
      </w:r>
      <w:r w:rsidR="001E587A">
        <w:rPr>
          <w:sz w:val="24"/>
          <w:szCs w:val="24"/>
        </w:rPr>
        <w:t>l</w:t>
      </w:r>
      <w:r w:rsidR="001E587A" w:rsidRPr="001E587A">
        <w:rPr>
          <w:sz w:val="24"/>
          <w:szCs w:val="24"/>
        </w:rPr>
        <w:t xml:space="preserve">a visita comprende la cappella della Villa, l'antica limonaia, la cantina di vinificazione con assaggio dei vini prodotti dalla tenuta: Gavi, rossi dimenticati piemontesi con profumi dall'amarena alle spezie alla liquirizia. </w:t>
      </w:r>
      <w:r w:rsidR="001E587A">
        <w:rPr>
          <w:sz w:val="24"/>
          <w:szCs w:val="24"/>
        </w:rPr>
        <w:t xml:space="preserve">È </w:t>
      </w:r>
      <w:r w:rsidR="001E587A" w:rsidRPr="001E587A">
        <w:rPr>
          <w:sz w:val="24"/>
          <w:szCs w:val="24"/>
        </w:rPr>
        <w:t>possibile l'acquisto dei prodotti degustati</w:t>
      </w:r>
    </w:p>
    <w:p w14:paraId="5D74EAAE" w14:textId="6012EEAB" w:rsidR="003D3F59" w:rsidRDefault="003D3F59" w:rsidP="001D2644">
      <w:pPr>
        <w:jc w:val="both"/>
        <w:rPr>
          <w:sz w:val="24"/>
          <w:szCs w:val="24"/>
        </w:rPr>
      </w:pPr>
      <w:r w:rsidRPr="00295F47">
        <w:rPr>
          <w:i/>
          <w:iCs/>
          <w:sz w:val="24"/>
          <w:szCs w:val="24"/>
        </w:rPr>
        <w:t>É gradita la prenotazione. Email a info@tenutalamarchesa.it cell. 3357618507 oppure 0143743362</w:t>
      </w:r>
      <w:r w:rsidRPr="00FF6FB5">
        <w:rPr>
          <w:sz w:val="24"/>
          <w:szCs w:val="24"/>
        </w:rPr>
        <w:t>.</w:t>
      </w:r>
      <w:r w:rsidR="006D6245">
        <w:rPr>
          <w:sz w:val="24"/>
          <w:szCs w:val="24"/>
        </w:rPr>
        <w:t xml:space="preserve"> </w:t>
      </w:r>
      <w:hyperlink r:id="rId8" w:history="1">
        <w:r w:rsidR="00304CB6" w:rsidRPr="00374233">
          <w:rPr>
            <w:rStyle w:val="Collegamentoipertestuale"/>
            <w:sz w:val="24"/>
            <w:szCs w:val="24"/>
          </w:rPr>
          <w:t>www.tenutalamarchesa.it</w:t>
        </w:r>
      </w:hyperlink>
      <w:r w:rsidR="00304CB6">
        <w:rPr>
          <w:sz w:val="24"/>
          <w:szCs w:val="24"/>
        </w:rPr>
        <w:t xml:space="preserve"> </w:t>
      </w:r>
    </w:p>
    <w:p w14:paraId="06FCF6C0" w14:textId="77777777" w:rsidR="003D3F59" w:rsidRDefault="003D3F59" w:rsidP="001D2644">
      <w:pPr>
        <w:jc w:val="both"/>
        <w:rPr>
          <w:sz w:val="24"/>
          <w:szCs w:val="24"/>
        </w:rPr>
      </w:pPr>
    </w:p>
    <w:p w14:paraId="35B4D09C" w14:textId="225BBBB8" w:rsidR="003D3F59" w:rsidRPr="00D00A1B" w:rsidRDefault="003D3F59" w:rsidP="001D2644">
      <w:pPr>
        <w:jc w:val="both"/>
        <w:rPr>
          <w:b/>
          <w:bCs/>
          <w:sz w:val="24"/>
          <w:szCs w:val="24"/>
        </w:rPr>
      </w:pPr>
      <w:r w:rsidRPr="00D00A1B">
        <w:rPr>
          <w:b/>
          <w:bCs/>
          <w:sz w:val="24"/>
          <w:szCs w:val="24"/>
        </w:rPr>
        <w:t>Agriturismo La Rossa – strada per Cremolino 15, Morsasco</w:t>
      </w:r>
    </w:p>
    <w:p w14:paraId="785A7C13" w14:textId="2EFAD017" w:rsidR="00C4188C" w:rsidRDefault="00C4188C" w:rsidP="001D2644">
      <w:pPr>
        <w:jc w:val="both"/>
        <w:rPr>
          <w:sz w:val="24"/>
          <w:szCs w:val="24"/>
        </w:rPr>
      </w:pPr>
      <w:r w:rsidRPr="001D2644">
        <w:rPr>
          <w:b/>
          <w:bCs/>
          <w:sz w:val="24"/>
          <w:szCs w:val="24"/>
        </w:rPr>
        <w:t>Il 6 e 7 giugno</w:t>
      </w:r>
      <w:r>
        <w:rPr>
          <w:sz w:val="24"/>
          <w:szCs w:val="24"/>
        </w:rPr>
        <w:t xml:space="preserve">, l’agriturismo propone l’Agripercorso, un percorso tra le colline dell’Alto Monferrato, alla scoperta di castelli, panchine giganti, flora e fauna tipiche del Basso Piemonte. Nel percorso attorno alla proprietà, è possibile trovare i </w:t>
      </w:r>
      <w:r w:rsidRPr="00C4188C">
        <w:rPr>
          <w:sz w:val="24"/>
          <w:szCs w:val="24"/>
        </w:rPr>
        <w:t xml:space="preserve">punti di interesse (Estimote Proximity Beacons) </w:t>
      </w:r>
      <w:r>
        <w:rPr>
          <w:sz w:val="24"/>
          <w:szCs w:val="24"/>
        </w:rPr>
        <w:t xml:space="preserve">e scoprirne tutti gli aspetti attraverso l’app Android Agripercorso su Google. </w:t>
      </w:r>
      <w:r w:rsidRPr="00C4188C">
        <w:rPr>
          <w:sz w:val="24"/>
          <w:szCs w:val="24"/>
        </w:rPr>
        <w:t>Una volta concluso il giro potrai cimentarti anche con un piccolo test per testare subito le nuove conoscenze.</w:t>
      </w:r>
    </w:p>
    <w:p w14:paraId="1C98895E" w14:textId="78C77900" w:rsidR="001E587A" w:rsidRDefault="00C4188C" w:rsidP="001D2644">
      <w:pPr>
        <w:jc w:val="both"/>
        <w:rPr>
          <w:sz w:val="24"/>
          <w:szCs w:val="24"/>
        </w:rPr>
      </w:pPr>
      <w:r>
        <w:rPr>
          <w:sz w:val="24"/>
          <w:szCs w:val="24"/>
        </w:rPr>
        <w:t xml:space="preserve">Per il relax, il giardino offre angoli ombreggiati. Possibilità di pranzare o cenare nel ristorante (a pagamento su prenotazione). L’agriturismo ha anche un punto vendita di prodotti </w:t>
      </w:r>
      <w:r w:rsidR="00D00A1B">
        <w:rPr>
          <w:sz w:val="24"/>
          <w:szCs w:val="24"/>
        </w:rPr>
        <w:t>tipici e aziendali “Km0”.</w:t>
      </w:r>
      <w:r w:rsidR="003431BE">
        <w:rPr>
          <w:sz w:val="24"/>
          <w:szCs w:val="24"/>
        </w:rPr>
        <w:t xml:space="preserve"> </w:t>
      </w:r>
      <w:r w:rsidR="00D00A1B" w:rsidRPr="003431BE">
        <w:rPr>
          <w:i/>
          <w:iCs/>
          <w:sz w:val="24"/>
          <w:szCs w:val="24"/>
        </w:rPr>
        <w:t xml:space="preserve">Prenotazioni e informazioni: tel. +39 0144 73388 – </w:t>
      </w:r>
      <w:hyperlink r:id="rId9" w:history="1">
        <w:r w:rsidR="001E587A" w:rsidRPr="00DA37E8">
          <w:rPr>
            <w:rStyle w:val="Collegamentoipertestuale"/>
            <w:i/>
            <w:iCs/>
            <w:sz w:val="24"/>
            <w:szCs w:val="24"/>
          </w:rPr>
          <w:t>info@quellidellarossa.it</w:t>
        </w:r>
      </w:hyperlink>
      <w:r w:rsidR="006D6245">
        <w:t xml:space="preserve"> – www.quellidellarossa.it</w:t>
      </w:r>
    </w:p>
    <w:p w14:paraId="04606954" w14:textId="77777777" w:rsidR="001E587A" w:rsidRDefault="001E587A" w:rsidP="001D2644">
      <w:pPr>
        <w:jc w:val="both"/>
        <w:rPr>
          <w:sz w:val="24"/>
          <w:szCs w:val="24"/>
        </w:rPr>
      </w:pPr>
    </w:p>
    <w:p w14:paraId="3AB2684A" w14:textId="42B712FE" w:rsidR="00D00A1B" w:rsidRDefault="00D00A1B" w:rsidP="001D2644">
      <w:pPr>
        <w:jc w:val="both"/>
        <w:rPr>
          <w:sz w:val="24"/>
          <w:szCs w:val="24"/>
        </w:rPr>
      </w:pPr>
      <w:r w:rsidRPr="00D00A1B">
        <w:rPr>
          <w:b/>
          <w:bCs/>
          <w:sz w:val="24"/>
          <w:szCs w:val="24"/>
        </w:rPr>
        <w:t>Agriturismo I Castagnoni</w:t>
      </w:r>
      <w:r>
        <w:rPr>
          <w:sz w:val="24"/>
          <w:szCs w:val="24"/>
        </w:rPr>
        <w:t xml:space="preserve"> </w:t>
      </w:r>
      <w:r w:rsidRPr="00295F47">
        <w:rPr>
          <w:b/>
          <w:bCs/>
          <w:sz w:val="24"/>
          <w:szCs w:val="24"/>
        </w:rPr>
        <w:t>Località Castagnoni 67, Rosignano Monferrato</w:t>
      </w:r>
    </w:p>
    <w:p w14:paraId="009CD4D7" w14:textId="5F941BB5" w:rsidR="00D00A1B" w:rsidRPr="00D00A1B" w:rsidRDefault="001D2644" w:rsidP="001D2644">
      <w:pPr>
        <w:jc w:val="both"/>
        <w:rPr>
          <w:sz w:val="24"/>
          <w:szCs w:val="24"/>
        </w:rPr>
      </w:pPr>
      <w:r w:rsidRPr="001D2644">
        <w:rPr>
          <w:b/>
          <w:bCs/>
          <w:sz w:val="24"/>
          <w:szCs w:val="24"/>
        </w:rPr>
        <w:t>Sabato 6 e domenica 7 giugno</w:t>
      </w:r>
      <w:r>
        <w:rPr>
          <w:sz w:val="24"/>
          <w:szCs w:val="24"/>
        </w:rPr>
        <w:t>, l</w:t>
      </w:r>
      <w:r w:rsidR="00D00A1B">
        <w:rPr>
          <w:sz w:val="24"/>
          <w:szCs w:val="24"/>
        </w:rPr>
        <w:t>’agriturismo è ospitato in una splendida villa del 1742, situata</w:t>
      </w:r>
      <w:r w:rsidR="00D00A1B" w:rsidRPr="00D00A1B">
        <w:rPr>
          <w:sz w:val="24"/>
          <w:szCs w:val="24"/>
        </w:rPr>
        <w:t xml:space="preserve"> tra le colline del Monferrato</w:t>
      </w:r>
      <w:r w:rsidR="00D00A1B">
        <w:rPr>
          <w:sz w:val="24"/>
          <w:szCs w:val="24"/>
        </w:rPr>
        <w:t xml:space="preserve"> e attorniata da un giardino </w:t>
      </w:r>
      <w:r w:rsidR="00D00A1B" w:rsidRPr="00D00A1B">
        <w:rPr>
          <w:sz w:val="24"/>
          <w:szCs w:val="24"/>
        </w:rPr>
        <w:t>all’italiana</w:t>
      </w:r>
      <w:r w:rsidR="00BE4397">
        <w:rPr>
          <w:sz w:val="24"/>
          <w:szCs w:val="24"/>
        </w:rPr>
        <w:t xml:space="preserve">, inserito nella pubblicazione Giardini diffusi, </w:t>
      </w:r>
      <w:r w:rsidR="00D00A1B" w:rsidRPr="00D00A1B">
        <w:rPr>
          <w:sz w:val="24"/>
          <w:szCs w:val="24"/>
        </w:rPr>
        <w:t xml:space="preserve">che </w:t>
      </w:r>
      <w:r w:rsidR="00D00A1B">
        <w:rPr>
          <w:sz w:val="24"/>
          <w:szCs w:val="24"/>
        </w:rPr>
        <w:t xml:space="preserve">saprà emozionare </w:t>
      </w:r>
      <w:r w:rsidR="00D00A1B" w:rsidRPr="00D00A1B">
        <w:rPr>
          <w:sz w:val="24"/>
          <w:szCs w:val="24"/>
        </w:rPr>
        <w:t>al primo sguardo: siepi di Bosso, aiuole, siepi secolari, e ancora limoni, peri, un magnifico roseto, altissimi pini, magnolie antiche, faggi, un pergolato con kiwi e viti, la fontana dei putti con ninfee papiri e pesci rossi. Se si vuole apprezzare il giardino nella sua sorprendente geometricità, basta salire sulla torretta mozzata de i Castagnoni, dalla quale, per altro, si ammira un panorama indimenticabile.</w:t>
      </w:r>
      <w:r w:rsidR="00BE4397">
        <w:rPr>
          <w:sz w:val="24"/>
          <w:szCs w:val="24"/>
        </w:rPr>
        <w:t xml:space="preserve"> </w:t>
      </w:r>
    </w:p>
    <w:p w14:paraId="1669AC66" w14:textId="36EF6A29" w:rsidR="00D00A1B" w:rsidRDefault="00D00A1B" w:rsidP="001D2644">
      <w:pPr>
        <w:jc w:val="both"/>
        <w:rPr>
          <w:i/>
          <w:iCs/>
          <w:sz w:val="24"/>
          <w:szCs w:val="24"/>
        </w:rPr>
      </w:pPr>
      <w:r w:rsidRPr="00BE4397">
        <w:rPr>
          <w:i/>
          <w:iCs/>
          <w:sz w:val="24"/>
          <w:szCs w:val="24"/>
        </w:rPr>
        <w:t xml:space="preserve">Ingresso </w:t>
      </w:r>
      <w:r w:rsidR="00BE4397" w:rsidRPr="00BE4397">
        <w:rPr>
          <w:i/>
          <w:iCs/>
          <w:sz w:val="24"/>
          <w:szCs w:val="24"/>
        </w:rPr>
        <w:t>libero</w:t>
      </w:r>
      <w:r w:rsidR="008C1E6B">
        <w:rPr>
          <w:i/>
          <w:iCs/>
          <w:sz w:val="24"/>
          <w:szCs w:val="24"/>
        </w:rPr>
        <w:t xml:space="preserve"> dalle ore 15 alle ore 18</w:t>
      </w:r>
      <w:r w:rsidR="00BE4397" w:rsidRPr="00BE4397">
        <w:rPr>
          <w:i/>
          <w:iCs/>
          <w:sz w:val="24"/>
          <w:szCs w:val="24"/>
        </w:rPr>
        <w:t>, g</w:t>
      </w:r>
      <w:r w:rsidRPr="00BE4397">
        <w:rPr>
          <w:i/>
          <w:iCs/>
          <w:sz w:val="24"/>
          <w:szCs w:val="24"/>
        </w:rPr>
        <w:t>radita prenotazione Tel 0142 488404 oppure 340 0967267</w:t>
      </w:r>
      <w:r w:rsidR="006D6245">
        <w:rPr>
          <w:i/>
          <w:iCs/>
          <w:sz w:val="24"/>
          <w:szCs w:val="24"/>
        </w:rPr>
        <w:t xml:space="preserve"> – www.icastagnoni.it</w:t>
      </w:r>
    </w:p>
    <w:p w14:paraId="2101F1F3" w14:textId="77777777" w:rsidR="006675B2" w:rsidRDefault="006675B2" w:rsidP="001D2644">
      <w:pPr>
        <w:jc w:val="both"/>
        <w:rPr>
          <w:i/>
          <w:iCs/>
          <w:sz w:val="24"/>
          <w:szCs w:val="24"/>
        </w:rPr>
      </w:pPr>
    </w:p>
    <w:p w14:paraId="3AC0B490" w14:textId="0B291409" w:rsidR="006675B2" w:rsidRPr="006675B2" w:rsidRDefault="006675B2" w:rsidP="001D2644">
      <w:pPr>
        <w:jc w:val="both"/>
        <w:rPr>
          <w:b/>
          <w:bCs/>
          <w:sz w:val="24"/>
          <w:szCs w:val="24"/>
        </w:rPr>
      </w:pPr>
      <w:r w:rsidRPr="006675B2">
        <w:rPr>
          <w:b/>
          <w:bCs/>
          <w:sz w:val="24"/>
          <w:szCs w:val="24"/>
        </w:rPr>
        <w:t>Cascina Binè, Via Gavi, 10, Novi Ligure</w:t>
      </w:r>
    </w:p>
    <w:p w14:paraId="0718BF68" w14:textId="11269715" w:rsidR="006675B2" w:rsidRPr="006675B2" w:rsidRDefault="006675B2" w:rsidP="001D2644">
      <w:pPr>
        <w:jc w:val="both"/>
        <w:rPr>
          <w:sz w:val="24"/>
          <w:szCs w:val="24"/>
        </w:rPr>
      </w:pPr>
      <w:r w:rsidRPr="006675B2">
        <w:rPr>
          <w:sz w:val="24"/>
          <w:szCs w:val="24"/>
        </w:rPr>
        <w:t>Cascina Binè è situata sulle colline del Gavi, ad alta vocazione vinicola, quasi totalmente disegnate dai vigneti, caratterizzate da un terroir particolare, legato alla vicinanza al mare (le coste della Liguria distano solo 30 km in linea d’aria) ed alla presenza di temperature tipicamente continentali.</w:t>
      </w:r>
    </w:p>
    <w:p w14:paraId="25004206" w14:textId="401BC0C2" w:rsidR="006675B2" w:rsidRPr="006675B2" w:rsidRDefault="006675B2" w:rsidP="001D2644">
      <w:pPr>
        <w:jc w:val="both"/>
        <w:rPr>
          <w:sz w:val="24"/>
          <w:szCs w:val="24"/>
        </w:rPr>
      </w:pPr>
      <w:r w:rsidRPr="006675B2">
        <w:rPr>
          <w:sz w:val="24"/>
          <w:szCs w:val="24"/>
        </w:rPr>
        <w:t>Una particolarità dei vigneti del Binè è la piccola vigna rotonda, i cui filari sono piantati a raggiera a formare un anfiteatro.</w:t>
      </w:r>
    </w:p>
    <w:p w14:paraId="31D15D76" w14:textId="03BEAB1F" w:rsidR="006675B2" w:rsidRPr="006675B2" w:rsidRDefault="006675B2" w:rsidP="001D2644">
      <w:pPr>
        <w:jc w:val="both"/>
        <w:rPr>
          <w:sz w:val="24"/>
          <w:szCs w:val="24"/>
        </w:rPr>
      </w:pPr>
      <w:r w:rsidRPr="006675B2">
        <w:rPr>
          <w:sz w:val="24"/>
          <w:szCs w:val="24"/>
        </w:rPr>
        <w:t>La terrazza panoramica affaccia direttamente sui vigneti ad anfiteatro della tenuta: un’esperienza perfetta per gli amanti del vino, le coppie e gli amici che vogliono godersi una degustazione davanti al tramonto sulle colline del Gavi.</w:t>
      </w:r>
    </w:p>
    <w:p w14:paraId="11D556A3" w14:textId="3A7A96F6" w:rsidR="006675B2" w:rsidRDefault="006675B2" w:rsidP="001D2644">
      <w:pPr>
        <w:jc w:val="both"/>
        <w:rPr>
          <w:i/>
          <w:iCs/>
          <w:sz w:val="24"/>
          <w:szCs w:val="24"/>
        </w:rPr>
      </w:pPr>
      <w:r w:rsidRPr="006675B2">
        <w:rPr>
          <w:b/>
          <w:bCs/>
          <w:sz w:val="24"/>
          <w:szCs w:val="24"/>
        </w:rPr>
        <w:t>Il 6 e 7 giugno</w:t>
      </w:r>
      <w:r w:rsidRPr="006675B2">
        <w:rPr>
          <w:sz w:val="24"/>
          <w:szCs w:val="24"/>
        </w:rPr>
        <w:t>, accesso al giardino e alla vigna per passeggiate.</w:t>
      </w:r>
      <w:r>
        <w:rPr>
          <w:i/>
          <w:iCs/>
          <w:sz w:val="24"/>
          <w:szCs w:val="24"/>
        </w:rPr>
        <w:t xml:space="preserve"> </w:t>
      </w:r>
      <w:r w:rsidRPr="006675B2">
        <w:rPr>
          <w:sz w:val="24"/>
          <w:szCs w:val="24"/>
        </w:rPr>
        <w:t>Degustazioni e wine experience solo su prenotazione (a pagamento)</w:t>
      </w:r>
      <w:r>
        <w:rPr>
          <w:i/>
          <w:iCs/>
          <w:sz w:val="24"/>
          <w:szCs w:val="24"/>
        </w:rPr>
        <w:t xml:space="preserve">. Info: </w:t>
      </w:r>
      <w:hyperlink r:id="rId10" w:history="1">
        <w:r w:rsidRPr="00C568B3">
          <w:rPr>
            <w:rStyle w:val="Collegamentoipertestuale"/>
            <w:i/>
            <w:iCs/>
            <w:sz w:val="24"/>
            <w:szCs w:val="24"/>
          </w:rPr>
          <w:t>cascina@bine.wine</w:t>
        </w:r>
      </w:hyperlink>
      <w:r>
        <w:rPr>
          <w:i/>
          <w:iCs/>
          <w:sz w:val="24"/>
          <w:szCs w:val="24"/>
        </w:rPr>
        <w:t>, Tel</w:t>
      </w:r>
      <w:r w:rsidRPr="006675B2">
        <w:rPr>
          <w:i/>
          <w:iCs/>
          <w:sz w:val="24"/>
          <w:szCs w:val="24"/>
        </w:rPr>
        <w:t xml:space="preserve"> 331 858 5720</w:t>
      </w:r>
      <w:r w:rsidR="006D6245">
        <w:rPr>
          <w:i/>
          <w:iCs/>
          <w:sz w:val="24"/>
          <w:szCs w:val="24"/>
        </w:rPr>
        <w:t xml:space="preserve"> - </w:t>
      </w:r>
      <w:r w:rsidR="006D6245" w:rsidRPr="006D6245">
        <w:rPr>
          <w:i/>
          <w:iCs/>
          <w:sz w:val="24"/>
          <w:szCs w:val="24"/>
        </w:rPr>
        <w:t>https://www.bine.wine/</w:t>
      </w:r>
    </w:p>
    <w:p w14:paraId="68990315" w14:textId="77777777" w:rsidR="008C1E6B" w:rsidRDefault="008C1E6B" w:rsidP="001D2644">
      <w:pPr>
        <w:jc w:val="both"/>
        <w:rPr>
          <w:i/>
          <w:iCs/>
          <w:sz w:val="24"/>
          <w:szCs w:val="24"/>
        </w:rPr>
      </w:pPr>
    </w:p>
    <w:p w14:paraId="2702AA29" w14:textId="1702D82F" w:rsidR="008C1E6B" w:rsidRPr="008C1E6B" w:rsidRDefault="008C1E6B" w:rsidP="001D2644">
      <w:pPr>
        <w:jc w:val="both"/>
        <w:rPr>
          <w:b/>
          <w:bCs/>
          <w:sz w:val="24"/>
          <w:szCs w:val="24"/>
        </w:rPr>
      </w:pPr>
      <w:r w:rsidRPr="008C1E6B">
        <w:rPr>
          <w:b/>
          <w:bCs/>
          <w:sz w:val="24"/>
          <w:szCs w:val="24"/>
        </w:rPr>
        <w:t>Castello di Piovera, via Balbi 84, Alluvioni Piovera</w:t>
      </w:r>
    </w:p>
    <w:p w14:paraId="17A7D46B" w14:textId="77777777" w:rsidR="008C1E6B" w:rsidRPr="008C1E6B" w:rsidRDefault="008C1E6B" w:rsidP="001D2644">
      <w:pPr>
        <w:jc w:val="both"/>
        <w:rPr>
          <w:sz w:val="24"/>
          <w:szCs w:val="24"/>
        </w:rPr>
      </w:pPr>
      <w:r w:rsidRPr="008C1E6B">
        <w:rPr>
          <w:sz w:val="24"/>
          <w:szCs w:val="24"/>
        </w:rPr>
        <w:t>Sorto su preesistenze medioevali nel 1300, il castello diviene fortezza per mano dei Visconti di Milano. Proprietà dei Balbi di Genova dal XVII secolo viene trasformato in residenza dagli stessi alla fine del 1800.</w:t>
      </w:r>
    </w:p>
    <w:p w14:paraId="63606129" w14:textId="60EC6EC9" w:rsidR="008C1E6B" w:rsidRDefault="008C1E6B" w:rsidP="001D2644">
      <w:pPr>
        <w:jc w:val="both"/>
        <w:rPr>
          <w:sz w:val="24"/>
          <w:szCs w:val="24"/>
        </w:rPr>
      </w:pPr>
      <w:r w:rsidRPr="008C1E6B">
        <w:rPr>
          <w:sz w:val="24"/>
          <w:szCs w:val="24"/>
        </w:rPr>
        <w:t>Oggi proprietà del conte Niccolò Calvi di Bergolo che lo ha aperto al pubblico fin dal ’72 coi suoi laboratori d’arte, visite guidate all’interno del castello e la fattoria didattica.</w:t>
      </w:r>
    </w:p>
    <w:p w14:paraId="31389C47" w14:textId="11C82E87" w:rsidR="008C1E6B" w:rsidRDefault="008C1E6B" w:rsidP="001D2644">
      <w:pPr>
        <w:jc w:val="both"/>
        <w:rPr>
          <w:sz w:val="24"/>
          <w:szCs w:val="24"/>
        </w:rPr>
      </w:pPr>
      <w:r>
        <w:rPr>
          <w:sz w:val="24"/>
          <w:szCs w:val="24"/>
        </w:rPr>
        <w:t>È circondato da uno splendido Parco Biologico che s</w:t>
      </w:r>
      <w:r w:rsidRPr="008C1E6B">
        <w:rPr>
          <w:sz w:val="24"/>
          <w:szCs w:val="24"/>
        </w:rPr>
        <w:t>i estende su 20 ettari tra centinaia di specie diverse di alberi e di animali tipici di questo habitat</w:t>
      </w:r>
    </w:p>
    <w:p w14:paraId="6B018193" w14:textId="013655AD" w:rsidR="008C1E6B" w:rsidRPr="008C1E6B" w:rsidRDefault="008C1E6B" w:rsidP="001D2644">
      <w:pPr>
        <w:jc w:val="both"/>
        <w:rPr>
          <w:i/>
          <w:iCs/>
          <w:sz w:val="24"/>
          <w:szCs w:val="24"/>
        </w:rPr>
      </w:pPr>
      <w:r w:rsidRPr="001D2644">
        <w:rPr>
          <w:b/>
          <w:bCs/>
          <w:i/>
          <w:iCs/>
          <w:sz w:val="24"/>
          <w:szCs w:val="24"/>
        </w:rPr>
        <w:t>Domenica 7 giugno</w:t>
      </w:r>
      <w:r w:rsidRPr="008C1E6B">
        <w:rPr>
          <w:i/>
          <w:iCs/>
          <w:sz w:val="24"/>
          <w:szCs w:val="24"/>
        </w:rPr>
        <w:t xml:space="preserve"> (e tutte le domeniche del mese di giugno), ingresso libero e gratuito dalle ore 10,30 alle ore 12</w:t>
      </w:r>
      <w:r w:rsidR="007571FD">
        <w:rPr>
          <w:i/>
          <w:iCs/>
          <w:sz w:val="24"/>
          <w:szCs w:val="24"/>
        </w:rPr>
        <w:t xml:space="preserve">. </w:t>
      </w:r>
      <w:r w:rsidRPr="008C1E6B">
        <w:rPr>
          <w:i/>
          <w:iCs/>
          <w:sz w:val="24"/>
          <w:szCs w:val="24"/>
        </w:rPr>
        <w:t>L’itinerario comprende: Parco biologico, Museo degli antichi mestieri, Padiglione delle radici, Sala della stampa e dei trasporti e Antiche scuderie, Atelier del conte Niccolò Calvi di Bergolo, Cantine storiche.</w:t>
      </w:r>
    </w:p>
    <w:p w14:paraId="7671CE34" w14:textId="48FE5409" w:rsidR="008C1E6B" w:rsidRDefault="008C1E6B" w:rsidP="001D2644">
      <w:pPr>
        <w:jc w:val="both"/>
        <w:rPr>
          <w:i/>
          <w:iCs/>
          <w:sz w:val="24"/>
          <w:szCs w:val="24"/>
        </w:rPr>
      </w:pPr>
      <w:r w:rsidRPr="008C1E6B">
        <w:rPr>
          <w:i/>
          <w:iCs/>
          <w:sz w:val="24"/>
          <w:szCs w:val="24"/>
        </w:rPr>
        <w:t xml:space="preserve">Gradita prenotazione e-mail: </w:t>
      </w:r>
      <w:hyperlink r:id="rId11" w:history="1">
        <w:r w:rsidRPr="008C1E6B">
          <w:rPr>
            <w:rStyle w:val="Collegamentoipertestuale"/>
            <w:i/>
            <w:iCs/>
            <w:sz w:val="24"/>
            <w:szCs w:val="24"/>
          </w:rPr>
          <w:t>info@castellodipiovera.it</w:t>
        </w:r>
      </w:hyperlink>
      <w:r w:rsidRPr="008C1E6B">
        <w:rPr>
          <w:i/>
          <w:iCs/>
          <w:sz w:val="24"/>
          <w:szCs w:val="24"/>
        </w:rPr>
        <w:t>, tel. 346.2341141</w:t>
      </w:r>
      <w:r>
        <w:rPr>
          <w:i/>
          <w:iCs/>
          <w:sz w:val="24"/>
          <w:szCs w:val="24"/>
        </w:rPr>
        <w:t>.</w:t>
      </w:r>
      <w:r w:rsidR="006D6245">
        <w:rPr>
          <w:i/>
          <w:iCs/>
          <w:sz w:val="24"/>
          <w:szCs w:val="24"/>
        </w:rPr>
        <w:t xml:space="preserve"> -www.castellodipiovera.it</w:t>
      </w:r>
    </w:p>
    <w:p w14:paraId="078B517E" w14:textId="3C65C4D3" w:rsidR="001D2644" w:rsidRDefault="001D2644" w:rsidP="001D2644">
      <w:pPr>
        <w:jc w:val="both"/>
        <w:rPr>
          <w:i/>
          <w:iCs/>
          <w:sz w:val="24"/>
          <w:szCs w:val="24"/>
        </w:rPr>
      </w:pPr>
      <w:r>
        <w:rPr>
          <w:i/>
          <w:iCs/>
          <w:sz w:val="24"/>
          <w:szCs w:val="24"/>
        </w:rPr>
        <w:br w:type="page"/>
      </w:r>
    </w:p>
    <w:p w14:paraId="273CA8D2" w14:textId="77777777" w:rsidR="008C1E6B" w:rsidRDefault="008C1E6B" w:rsidP="001D2644">
      <w:pPr>
        <w:jc w:val="both"/>
        <w:rPr>
          <w:i/>
          <w:iCs/>
          <w:sz w:val="24"/>
          <w:szCs w:val="24"/>
        </w:rPr>
      </w:pPr>
    </w:p>
    <w:p w14:paraId="40C986E0" w14:textId="263A0FF5" w:rsidR="006D6245" w:rsidRPr="006D6245" w:rsidRDefault="006D6245" w:rsidP="001D2644">
      <w:pPr>
        <w:jc w:val="both"/>
        <w:rPr>
          <w:b/>
          <w:bCs/>
          <w:sz w:val="24"/>
          <w:szCs w:val="24"/>
        </w:rPr>
      </w:pPr>
      <w:r w:rsidRPr="006D6245">
        <w:rPr>
          <w:b/>
          <w:bCs/>
          <w:sz w:val="24"/>
          <w:szCs w:val="24"/>
        </w:rPr>
        <w:t>PROVINCIA DI ASTI E DINTORNI</w:t>
      </w:r>
    </w:p>
    <w:p w14:paraId="55A41E2B" w14:textId="77777777" w:rsidR="006D6245" w:rsidRDefault="006D6245" w:rsidP="001D2644">
      <w:pPr>
        <w:jc w:val="both"/>
        <w:rPr>
          <w:b/>
          <w:bCs/>
          <w:sz w:val="24"/>
          <w:szCs w:val="24"/>
        </w:rPr>
      </w:pPr>
    </w:p>
    <w:p w14:paraId="6B558ABE" w14:textId="195AE0A0" w:rsidR="008C1E6B" w:rsidRPr="006D6245" w:rsidRDefault="008C1E6B" w:rsidP="001D2644">
      <w:pPr>
        <w:jc w:val="both"/>
        <w:rPr>
          <w:b/>
          <w:bCs/>
          <w:sz w:val="24"/>
          <w:szCs w:val="24"/>
        </w:rPr>
      </w:pPr>
      <w:r w:rsidRPr="006D6245">
        <w:rPr>
          <w:b/>
          <w:bCs/>
          <w:sz w:val="24"/>
          <w:szCs w:val="24"/>
        </w:rPr>
        <w:t xml:space="preserve">Azienda vitivinicola </w:t>
      </w:r>
      <w:r w:rsidR="006D6245" w:rsidRPr="006D6245">
        <w:rPr>
          <w:b/>
          <w:bCs/>
          <w:sz w:val="24"/>
          <w:szCs w:val="24"/>
        </w:rPr>
        <w:t>Piana Armando</w:t>
      </w:r>
      <w:r w:rsidRPr="006D6245">
        <w:rPr>
          <w:b/>
          <w:bCs/>
          <w:sz w:val="24"/>
          <w:szCs w:val="24"/>
        </w:rPr>
        <w:t xml:space="preserve"> Via Torino 2 – Frazione Casalotto</w:t>
      </w:r>
      <w:r w:rsidR="006D6245" w:rsidRPr="006D6245">
        <w:rPr>
          <w:b/>
          <w:bCs/>
          <w:sz w:val="24"/>
          <w:szCs w:val="24"/>
        </w:rPr>
        <w:t xml:space="preserve">, </w:t>
      </w:r>
      <w:r w:rsidR="0085125D" w:rsidRPr="006D6245">
        <w:rPr>
          <w:b/>
          <w:bCs/>
          <w:sz w:val="24"/>
          <w:szCs w:val="24"/>
        </w:rPr>
        <w:t>Mombaruzzo</w:t>
      </w:r>
      <w:r w:rsidRPr="006D6245">
        <w:rPr>
          <w:b/>
          <w:bCs/>
          <w:sz w:val="24"/>
          <w:szCs w:val="24"/>
        </w:rPr>
        <w:t xml:space="preserve"> (AT)</w:t>
      </w:r>
    </w:p>
    <w:p w14:paraId="7DABC9DD" w14:textId="6EB45625" w:rsidR="008C1E6B" w:rsidRPr="008C1E6B" w:rsidRDefault="008C1E6B" w:rsidP="001D2644">
      <w:pPr>
        <w:jc w:val="both"/>
        <w:rPr>
          <w:sz w:val="24"/>
          <w:szCs w:val="24"/>
        </w:rPr>
      </w:pPr>
      <w:r w:rsidRPr="001D2644">
        <w:rPr>
          <w:b/>
          <w:bCs/>
          <w:sz w:val="24"/>
          <w:szCs w:val="24"/>
        </w:rPr>
        <w:t>Domenica 7 giugno</w:t>
      </w:r>
      <w:r w:rsidRPr="008C1E6B">
        <w:rPr>
          <w:sz w:val="24"/>
          <w:szCs w:val="24"/>
        </w:rPr>
        <w:t xml:space="preserve"> (tutto il giorno), gratuita previa prenotazione</w:t>
      </w:r>
      <w:r w:rsidR="006D6245">
        <w:rPr>
          <w:sz w:val="24"/>
          <w:szCs w:val="24"/>
        </w:rPr>
        <w:t xml:space="preserve">, </w:t>
      </w:r>
      <w:r w:rsidRPr="008C1E6B">
        <w:rPr>
          <w:sz w:val="24"/>
          <w:szCs w:val="24"/>
        </w:rPr>
        <w:t xml:space="preserve">Passeggiata in splendido Eco Parco con colture mellifere e corridoi ecologici camminabili tra i vigneti   </w:t>
      </w:r>
    </w:p>
    <w:p w14:paraId="46D44407" w14:textId="77777777" w:rsidR="008C1E6B" w:rsidRPr="008C1E6B" w:rsidRDefault="008C1E6B" w:rsidP="001D2644">
      <w:pPr>
        <w:jc w:val="both"/>
        <w:rPr>
          <w:sz w:val="24"/>
          <w:szCs w:val="24"/>
        </w:rPr>
      </w:pPr>
      <w:r w:rsidRPr="008C1E6B">
        <w:rPr>
          <w:sz w:val="24"/>
          <w:szCs w:val="24"/>
        </w:rPr>
        <w:t>Degustazione a pagamento</w:t>
      </w:r>
    </w:p>
    <w:p w14:paraId="0B6932F6" w14:textId="78163427" w:rsidR="008C1E6B" w:rsidRPr="006D6245" w:rsidRDefault="006D6245" w:rsidP="001D2644">
      <w:pPr>
        <w:jc w:val="both"/>
        <w:rPr>
          <w:i/>
          <w:iCs/>
          <w:sz w:val="24"/>
          <w:szCs w:val="24"/>
        </w:rPr>
      </w:pPr>
      <w:r>
        <w:rPr>
          <w:sz w:val="24"/>
          <w:szCs w:val="24"/>
        </w:rPr>
        <w:t xml:space="preserve">Info e prenotazioni: </w:t>
      </w:r>
      <w:r w:rsidR="008C1E6B" w:rsidRPr="006D6245">
        <w:rPr>
          <w:i/>
          <w:iCs/>
          <w:sz w:val="24"/>
          <w:szCs w:val="24"/>
        </w:rPr>
        <w:t>Tel. 0141 739458 - 349 6202302 - 340 7903631 - E-mail: info@vinipiana.com</w:t>
      </w:r>
    </w:p>
    <w:p w14:paraId="07CF2FF2" w14:textId="77777777" w:rsidR="006D6245" w:rsidRPr="006D6245" w:rsidRDefault="006D6245" w:rsidP="001D2644">
      <w:pPr>
        <w:jc w:val="both"/>
        <w:rPr>
          <w:i/>
          <w:iCs/>
          <w:sz w:val="24"/>
          <w:szCs w:val="24"/>
        </w:rPr>
      </w:pPr>
      <w:r w:rsidRPr="006D6245">
        <w:rPr>
          <w:i/>
          <w:iCs/>
          <w:sz w:val="24"/>
          <w:szCs w:val="24"/>
        </w:rPr>
        <w:t>https://vinipiana.com/</w:t>
      </w:r>
    </w:p>
    <w:p w14:paraId="69D1D5F9" w14:textId="77777777" w:rsidR="008C1E6B" w:rsidRPr="008C1E6B" w:rsidRDefault="008C1E6B" w:rsidP="001D2644">
      <w:pPr>
        <w:jc w:val="both"/>
        <w:rPr>
          <w:sz w:val="24"/>
          <w:szCs w:val="24"/>
        </w:rPr>
      </w:pPr>
    </w:p>
    <w:p w14:paraId="0186650A" w14:textId="74D198A2" w:rsidR="008C1E6B" w:rsidRPr="006D6245" w:rsidRDefault="006D6245" w:rsidP="001D2644">
      <w:pPr>
        <w:jc w:val="both"/>
        <w:rPr>
          <w:b/>
          <w:bCs/>
          <w:sz w:val="24"/>
          <w:szCs w:val="24"/>
        </w:rPr>
      </w:pPr>
      <w:r w:rsidRPr="006D6245">
        <w:rPr>
          <w:b/>
          <w:bCs/>
          <w:sz w:val="24"/>
          <w:szCs w:val="24"/>
        </w:rPr>
        <w:t xml:space="preserve">Poggio Le Coste, </w:t>
      </w:r>
      <w:r w:rsidR="008C1E6B" w:rsidRPr="006D6245">
        <w:rPr>
          <w:b/>
          <w:bCs/>
          <w:sz w:val="24"/>
          <w:szCs w:val="24"/>
        </w:rPr>
        <w:t>Località Poggio 9</w:t>
      </w:r>
      <w:r w:rsidRPr="006D6245">
        <w:rPr>
          <w:b/>
          <w:bCs/>
          <w:sz w:val="24"/>
          <w:szCs w:val="24"/>
        </w:rPr>
        <w:t xml:space="preserve"> - Asti</w:t>
      </w:r>
    </w:p>
    <w:p w14:paraId="2D35BA74" w14:textId="77777777" w:rsidR="008C1E6B" w:rsidRPr="008C1E6B" w:rsidRDefault="008C1E6B" w:rsidP="001D2644">
      <w:pPr>
        <w:jc w:val="both"/>
        <w:rPr>
          <w:sz w:val="24"/>
          <w:szCs w:val="24"/>
        </w:rPr>
      </w:pPr>
      <w:r w:rsidRPr="001D2644">
        <w:rPr>
          <w:b/>
          <w:bCs/>
          <w:sz w:val="24"/>
          <w:szCs w:val="24"/>
        </w:rPr>
        <w:t>Sabato 6 giugno e domenica 7 giugno</w:t>
      </w:r>
      <w:r w:rsidRPr="008C1E6B">
        <w:rPr>
          <w:sz w:val="24"/>
          <w:szCs w:val="24"/>
        </w:rPr>
        <w:t xml:space="preserve"> con apertura al pubblico dalle ore 09.00 alle ore 18.00</w:t>
      </w:r>
    </w:p>
    <w:p w14:paraId="6062B403" w14:textId="77777777" w:rsidR="008C1E6B" w:rsidRPr="008C1E6B" w:rsidRDefault="008C1E6B" w:rsidP="001D2644">
      <w:pPr>
        <w:jc w:val="both"/>
        <w:rPr>
          <w:sz w:val="24"/>
          <w:szCs w:val="24"/>
        </w:rPr>
      </w:pPr>
      <w:r w:rsidRPr="008C1E6B">
        <w:rPr>
          <w:sz w:val="24"/>
          <w:szCs w:val="24"/>
        </w:rPr>
        <w:t>Percorso battuto lungo la costa della collina con dislivello minimo (difficoltà: facile), dal quale sarà possibile ammirare il panorama dei vigneti e l’Anfiteatro naturale della tenuta</w:t>
      </w:r>
    </w:p>
    <w:p w14:paraId="412EF1E8" w14:textId="77777777" w:rsidR="008C1E6B" w:rsidRPr="008C1E6B" w:rsidRDefault="008C1E6B" w:rsidP="001D2644">
      <w:pPr>
        <w:jc w:val="both"/>
        <w:rPr>
          <w:sz w:val="24"/>
          <w:szCs w:val="24"/>
        </w:rPr>
      </w:pPr>
      <w:r w:rsidRPr="008C1E6B">
        <w:rPr>
          <w:sz w:val="24"/>
          <w:szCs w:val="24"/>
        </w:rPr>
        <w:t>L’accesso al percorso tra i vigneti sarà libero ed è disponibile un ampio parcheggio adiacente al Wine Shop.</w:t>
      </w:r>
    </w:p>
    <w:p w14:paraId="31E7B271" w14:textId="77777777" w:rsidR="008C1E6B" w:rsidRPr="008C1E6B" w:rsidRDefault="008C1E6B" w:rsidP="001D2644">
      <w:pPr>
        <w:jc w:val="both"/>
        <w:rPr>
          <w:sz w:val="24"/>
          <w:szCs w:val="24"/>
        </w:rPr>
      </w:pPr>
      <w:r w:rsidRPr="008C1E6B">
        <w:rPr>
          <w:sz w:val="24"/>
          <w:szCs w:val="24"/>
        </w:rPr>
        <w:t>In entrambe le giornate il Wine Shop resterà aperto negli orari sopra indicati per eventuali avventori che desiderassero effettuare acquisti di vini o degustazioni in loco.</w:t>
      </w:r>
    </w:p>
    <w:p w14:paraId="53595E2A" w14:textId="2B2A4935" w:rsidR="006D6245" w:rsidRPr="001D2644" w:rsidRDefault="006D6245" w:rsidP="001D2644">
      <w:pPr>
        <w:jc w:val="both"/>
        <w:rPr>
          <w:i/>
          <w:iCs/>
          <w:sz w:val="24"/>
          <w:szCs w:val="24"/>
        </w:rPr>
      </w:pPr>
      <w:r w:rsidRPr="001D2644">
        <w:rPr>
          <w:i/>
          <w:iCs/>
          <w:sz w:val="24"/>
          <w:szCs w:val="24"/>
        </w:rPr>
        <w:t xml:space="preserve">Info e prenotazioni: </w:t>
      </w:r>
      <w:r w:rsidR="008C1E6B" w:rsidRPr="001D2644">
        <w:rPr>
          <w:i/>
          <w:iCs/>
          <w:sz w:val="24"/>
          <w:szCs w:val="24"/>
        </w:rPr>
        <w:t>+39 0141 202543+39 346 1630057 info@poggio.it</w:t>
      </w:r>
      <w:r w:rsidRPr="001D2644">
        <w:rPr>
          <w:i/>
          <w:iCs/>
          <w:sz w:val="24"/>
          <w:szCs w:val="24"/>
        </w:rPr>
        <w:t xml:space="preserve"> - https://www.poggio.it/</w:t>
      </w:r>
    </w:p>
    <w:p w14:paraId="6C86C0AE" w14:textId="267E5ECE" w:rsidR="008C1E6B" w:rsidRPr="008C1E6B" w:rsidRDefault="008C1E6B" w:rsidP="001D2644">
      <w:pPr>
        <w:jc w:val="both"/>
        <w:rPr>
          <w:sz w:val="24"/>
          <w:szCs w:val="24"/>
        </w:rPr>
      </w:pPr>
    </w:p>
    <w:p w14:paraId="3C4A0A63" w14:textId="2C0F32BA" w:rsidR="008C1E6B" w:rsidRPr="006D6245" w:rsidRDefault="008C1E6B" w:rsidP="001D2644">
      <w:pPr>
        <w:jc w:val="both"/>
        <w:rPr>
          <w:b/>
          <w:bCs/>
          <w:sz w:val="24"/>
          <w:szCs w:val="24"/>
        </w:rPr>
      </w:pPr>
      <w:r w:rsidRPr="006D6245">
        <w:rPr>
          <w:b/>
          <w:bCs/>
          <w:sz w:val="24"/>
          <w:szCs w:val="24"/>
        </w:rPr>
        <w:t xml:space="preserve">Agriturismo </w:t>
      </w:r>
      <w:r w:rsidR="006D6245" w:rsidRPr="006D6245">
        <w:rPr>
          <w:b/>
          <w:bCs/>
          <w:sz w:val="24"/>
          <w:szCs w:val="24"/>
        </w:rPr>
        <w:t xml:space="preserve">La Cinciallegra, </w:t>
      </w:r>
      <w:r w:rsidRPr="006D6245">
        <w:rPr>
          <w:b/>
          <w:bCs/>
          <w:sz w:val="24"/>
          <w:szCs w:val="24"/>
        </w:rPr>
        <w:t xml:space="preserve">Cascina Serramena Bassa, 25 </w:t>
      </w:r>
      <w:r w:rsidR="006D6245" w:rsidRPr="006D6245">
        <w:rPr>
          <w:b/>
          <w:bCs/>
          <w:sz w:val="24"/>
          <w:szCs w:val="24"/>
        </w:rPr>
        <w:t xml:space="preserve">- Riva Presso Chieri (To) </w:t>
      </w:r>
    </w:p>
    <w:p w14:paraId="30A3D58D" w14:textId="77777777" w:rsidR="008C1E6B" w:rsidRPr="008C1E6B" w:rsidRDefault="008C1E6B" w:rsidP="001D2644">
      <w:pPr>
        <w:jc w:val="both"/>
        <w:rPr>
          <w:sz w:val="24"/>
          <w:szCs w:val="24"/>
        </w:rPr>
      </w:pPr>
      <w:r w:rsidRPr="001D2644">
        <w:rPr>
          <w:b/>
          <w:bCs/>
          <w:sz w:val="24"/>
          <w:szCs w:val="24"/>
        </w:rPr>
        <w:t>Sabato 6 giugno e domenica 7 giugno</w:t>
      </w:r>
      <w:r w:rsidRPr="008C1E6B">
        <w:rPr>
          <w:sz w:val="24"/>
          <w:szCs w:val="24"/>
        </w:rPr>
        <w:t xml:space="preserve"> visita guidata gratuita di un’ora (previa prenotazione) alle ore 10,00 ed alle ore 16,30</w:t>
      </w:r>
    </w:p>
    <w:p w14:paraId="0FE61680" w14:textId="77777777" w:rsidR="008C1E6B" w:rsidRPr="008C1E6B" w:rsidRDefault="008C1E6B" w:rsidP="001D2644">
      <w:pPr>
        <w:jc w:val="both"/>
        <w:rPr>
          <w:sz w:val="24"/>
          <w:szCs w:val="24"/>
        </w:rPr>
      </w:pPr>
      <w:r w:rsidRPr="008C1E6B">
        <w:rPr>
          <w:sz w:val="24"/>
          <w:szCs w:val="24"/>
        </w:rPr>
        <w:t>Passeggiata alla scoperta delle api selvatiche tra fiori spontanei, da giardino e dell'orto</w:t>
      </w:r>
    </w:p>
    <w:p w14:paraId="56E88CFF" w14:textId="402A852C" w:rsidR="006D6245" w:rsidRPr="006D6245" w:rsidRDefault="006D6245" w:rsidP="001D2644">
      <w:pPr>
        <w:jc w:val="both"/>
        <w:rPr>
          <w:i/>
          <w:iCs/>
          <w:sz w:val="24"/>
          <w:szCs w:val="24"/>
        </w:rPr>
      </w:pPr>
      <w:r w:rsidRPr="006D6245">
        <w:rPr>
          <w:i/>
          <w:iCs/>
          <w:sz w:val="24"/>
          <w:szCs w:val="24"/>
        </w:rPr>
        <w:t xml:space="preserve">Info e prenotazioni: </w:t>
      </w:r>
      <w:r w:rsidR="008C1E6B" w:rsidRPr="006D6245">
        <w:rPr>
          <w:i/>
          <w:iCs/>
          <w:sz w:val="24"/>
          <w:szCs w:val="24"/>
        </w:rPr>
        <w:t>Tel 3472992395 - 0119469045 (Lorenzo)</w:t>
      </w:r>
      <w:r w:rsidRPr="006D6245">
        <w:rPr>
          <w:i/>
          <w:iCs/>
          <w:sz w:val="24"/>
          <w:szCs w:val="24"/>
        </w:rPr>
        <w:t xml:space="preserve"> - www.agriturismolacinciallegra.it</w:t>
      </w:r>
    </w:p>
    <w:p w14:paraId="5E24A8AB" w14:textId="3275F1F2" w:rsidR="008C1E6B" w:rsidRDefault="008C1E6B" w:rsidP="008C1E6B">
      <w:pPr>
        <w:rPr>
          <w:sz w:val="24"/>
          <w:szCs w:val="24"/>
        </w:rPr>
      </w:pPr>
    </w:p>
    <w:p w14:paraId="6B0675C5" w14:textId="77777777" w:rsidR="007571FD" w:rsidRDefault="007571FD" w:rsidP="008C1E6B">
      <w:pPr>
        <w:rPr>
          <w:sz w:val="24"/>
          <w:szCs w:val="24"/>
        </w:rPr>
      </w:pPr>
    </w:p>
    <w:p w14:paraId="60CAA584" w14:textId="240791F7" w:rsidR="007571FD" w:rsidRPr="008C1E6B" w:rsidRDefault="007571FD" w:rsidP="008C1E6B">
      <w:pPr>
        <w:rPr>
          <w:sz w:val="24"/>
          <w:szCs w:val="24"/>
        </w:rPr>
      </w:pPr>
      <w:r>
        <w:rPr>
          <w:sz w:val="24"/>
          <w:szCs w:val="24"/>
        </w:rPr>
        <w:t>Alessandria, 29 maggio 2026</w:t>
      </w:r>
    </w:p>
    <w:sectPr w:rsidR="007571FD" w:rsidRPr="008C1E6B" w:rsidSect="002C7E7A">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47"/>
    <w:rsid w:val="000E1364"/>
    <w:rsid w:val="001D2644"/>
    <w:rsid w:val="001E0E54"/>
    <w:rsid w:val="001E587A"/>
    <w:rsid w:val="002235B9"/>
    <w:rsid w:val="002C7E7A"/>
    <w:rsid w:val="00304CB6"/>
    <w:rsid w:val="003431BE"/>
    <w:rsid w:val="00354D66"/>
    <w:rsid w:val="003D16B6"/>
    <w:rsid w:val="003D3F59"/>
    <w:rsid w:val="00411175"/>
    <w:rsid w:val="00486EF0"/>
    <w:rsid w:val="004A3047"/>
    <w:rsid w:val="00514D42"/>
    <w:rsid w:val="006675B2"/>
    <w:rsid w:val="00687EF3"/>
    <w:rsid w:val="006A78F6"/>
    <w:rsid w:val="006D6245"/>
    <w:rsid w:val="007247BD"/>
    <w:rsid w:val="007571FD"/>
    <w:rsid w:val="007D79A6"/>
    <w:rsid w:val="0085125D"/>
    <w:rsid w:val="00852388"/>
    <w:rsid w:val="008C1E6B"/>
    <w:rsid w:val="008D2307"/>
    <w:rsid w:val="00BC03E8"/>
    <w:rsid w:val="00BE4397"/>
    <w:rsid w:val="00C2297D"/>
    <w:rsid w:val="00C4188C"/>
    <w:rsid w:val="00D00A1B"/>
    <w:rsid w:val="00D21ACD"/>
    <w:rsid w:val="00DF0C82"/>
    <w:rsid w:val="00FC65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BF87"/>
  <w15:chartTrackingRefBased/>
  <w15:docId w15:val="{BB357810-0418-46DD-AC51-B8E9DE61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175"/>
  </w:style>
  <w:style w:type="paragraph" w:styleId="Titolo1">
    <w:name w:val="heading 1"/>
    <w:basedOn w:val="Normale"/>
    <w:next w:val="Normale"/>
    <w:link w:val="Titolo1Carattere"/>
    <w:qFormat/>
    <w:rsid w:val="00411175"/>
    <w:pPr>
      <w:keepNext/>
      <w:spacing w:line="360" w:lineRule="auto"/>
      <w:outlineLvl w:val="0"/>
    </w:pPr>
    <w:rPr>
      <w:rFonts w:ascii="Tahoma" w:hAnsi="Tahoma" w:cs="Tahoma"/>
      <w:i/>
      <w:sz w:val="24"/>
      <w:szCs w:val="24"/>
    </w:rPr>
  </w:style>
  <w:style w:type="paragraph" w:styleId="Titolo2">
    <w:name w:val="heading 2"/>
    <w:basedOn w:val="Normale"/>
    <w:next w:val="Normale"/>
    <w:link w:val="Titolo2Carattere"/>
    <w:qFormat/>
    <w:rsid w:val="00411175"/>
    <w:pPr>
      <w:keepNext/>
      <w:spacing w:line="480" w:lineRule="auto"/>
      <w:outlineLvl w:val="1"/>
    </w:pPr>
    <w:rPr>
      <w:rFonts w:ascii="Tahoma" w:hAnsi="Tahoma" w:cs="Tahoma"/>
      <w:b/>
      <w:bCs/>
      <w:i/>
      <w:sz w:val="24"/>
      <w:szCs w:val="24"/>
    </w:rPr>
  </w:style>
  <w:style w:type="paragraph" w:styleId="Titolo3">
    <w:name w:val="heading 3"/>
    <w:basedOn w:val="Normale"/>
    <w:next w:val="Normale"/>
    <w:link w:val="Titolo3Carattere"/>
    <w:qFormat/>
    <w:rsid w:val="00411175"/>
    <w:pPr>
      <w:keepNext/>
      <w:jc w:val="center"/>
      <w:outlineLvl w:val="2"/>
    </w:pPr>
    <w:rPr>
      <w:rFonts w:ascii="Arial" w:hAnsi="Arial" w:cs="Arial"/>
      <w:b/>
      <w:sz w:val="24"/>
      <w:szCs w:val="24"/>
    </w:rPr>
  </w:style>
  <w:style w:type="paragraph" w:styleId="Titolo4">
    <w:name w:val="heading 4"/>
    <w:basedOn w:val="Normale"/>
    <w:next w:val="Normale"/>
    <w:link w:val="Titolo4Carattere"/>
    <w:qFormat/>
    <w:rsid w:val="00411175"/>
    <w:pPr>
      <w:keepNext/>
      <w:jc w:val="center"/>
      <w:outlineLvl w:val="3"/>
    </w:pPr>
    <w:rPr>
      <w:rFonts w:ascii="Arial" w:hAnsi="Arial" w:cs="Arial"/>
      <w:sz w:val="24"/>
      <w:szCs w:val="24"/>
    </w:rPr>
  </w:style>
  <w:style w:type="paragraph" w:styleId="Titolo5">
    <w:name w:val="heading 5"/>
    <w:basedOn w:val="Normale"/>
    <w:next w:val="Normale"/>
    <w:link w:val="Titolo5Carattere"/>
    <w:semiHidden/>
    <w:unhideWhenUsed/>
    <w:qFormat/>
    <w:rsid w:val="004A3047"/>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semiHidden/>
    <w:unhideWhenUsed/>
    <w:qFormat/>
    <w:rsid w:val="004A3047"/>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4A3047"/>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4A3047"/>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4A3047"/>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6EF0"/>
    <w:rPr>
      <w:rFonts w:ascii="Tahoma" w:hAnsi="Tahoma" w:cs="Tahoma"/>
      <w:i/>
      <w:sz w:val="24"/>
      <w:szCs w:val="24"/>
    </w:rPr>
  </w:style>
  <w:style w:type="character" w:customStyle="1" w:styleId="Titolo2Carattere">
    <w:name w:val="Titolo 2 Carattere"/>
    <w:basedOn w:val="Carpredefinitoparagrafo"/>
    <w:link w:val="Titolo2"/>
    <w:rsid w:val="00486EF0"/>
    <w:rPr>
      <w:rFonts w:ascii="Tahoma" w:hAnsi="Tahoma" w:cs="Tahoma"/>
      <w:b/>
      <w:bCs/>
      <w:i/>
      <w:sz w:val="24"/>
      <w:szCs w:val="24"/>
    </w:rPr>
  </w:style>
  <w:style w:type="character" w:customStyle="1" w:styleId="Titolo3Carattere">
    <w:name w:val="Titolo 3 Carattere"/>
    <w:basedOn w:val="Carpredefinitoparagrafo"/>
    <w:link w:val="Titolo3"/>
    <w:rsid w:val="00486EF0"/>
    <w:rPr>
      <w:rFonts w:ascii="Arial" w:hAnsi="Arial" w:cs="Arial"/>
      <w:b/>
      <w:sz w:val="24"/>
      <w:szCs w:val="24"/>
    </w:rPr>
  </w:style>
  <w:style w:type="character" w:customStyle="1" w:styleId="Titolo4Carattere">
    <w:name w:val="Titolo 4 Carattere"/>
    <w:basedOn w:val="Carpredefinitoparagrafo"/>
    <w:link w:val="Titolo4"/>
    <w:rsid w:val="00486EF0"/>
    <w:rPr>
      <w:rFonts w:ascii="Arial" w:hAnsi="Arial" w:cs="Arial"/>
      <w:sz w:val="24"/>
      <w:szCs w:val="24"/>
    </w:rPr>
  </w:style>
  <w:style w:type="paragraph" w:styleId="Titolo">
    <w:name w:val="Title"/>
    <w:basedOn w:val="Normale"/>
    <w:next w:val="Sottotitolo"/>
    <w:link w:val="TitoloCarattere"/>
    <w:qFormat/>
    <w:rsid w:val="00411175"/>
    <w:pPr>
      <w:widowControl w:val="0"/>
      <w:suppressAutoHyphens/>
      <w:jc w:val="center"/>
    </w:pPr>
    <w:rPr>
      <w:rFonts w:ascii="Arial" w:hAnsi="Arial" w:cs="Arial"/>
      <w:b/>
      <w:bCs/>
      <w:sz w:val="24"/>
      <w:u w:val="single"/>
    </w:rPr>
  </w:style>
  <w:style w:type="character" w:customStyle="1" w:styleId="TitoloCarattere">
    <w:name w:val="Titolo Carattere"/>
    <w:basedOn w:val="Carpredefinitoparagrafo"/>
    <w:link w:val="Titolo"/>
    <w:rsid w:val="00486EF0"/>
    <w:rPr>
      <w:rFonts w:ascii="Arial" w:hAnsi="Arial" w:cs="Arial"/>
      <w:b/>
      <w:bCs/>
      <w:sz w:val="24"/>
      <w:u w:val="single"/>
    </w:rPr>
  </w:style>
  <w:style w:type="paragraph" w:styleId="Sottotitolo">
    <w:name w:val="Subtitle"/>
    <w:basedOn w:val="Normale"/>
    <w:link w:val="SottotitoloCarattere"/>
    <w:qFormat/>
    <w:rsid w:val="00411175"/>
    <w:pPr>
      <w:spacing w:after="60"/>
      <w:jc w:val="center"/>
      <w:outlineLvl w:val="1"/>
    </w:pPr>
    <w:rPr>
      <w:rFonts w:ascii="Arial" w:eastAsiaTheme="majorEastAsia" w:hAnsi="Arial" w:cs="Arial"/>
      <w:sz w:val="24"/>
      <w:szCs w:val="24"/>
    </w:rPr>
  </w:style>
  <w:style w:type="character" w:customStyle="1" w:styleId="SottotitoloCarattere">
    <w:name w:val="Sottotitolo Carattere"/>
    <w:basedOn w:val="Carpredefinitoparagrafo"/>
    <w:link w:val="Sottotitolo"/>
    <w:rsid w:val="00486EF0"/>
    <w:rPr>
      <w:rFonts w:ascii="Arial" w:eastAsiaTheme="majorEastAsia" w:hAnsi="Arial" w:cs="Arial"/>
      <w:sz w:val="24"/>
      <w:szCs w:val="24"/>
    </w:rPr>
  </w:style>
  <w:style w:type="paragraph" w:styleId="Nessunaspaziatura">
    <w:name w:val="No Spacing"/>
    <w:uiPriority w:val="1"/>
    <w:qFormat/>
    <w:rsid w:val="00486EF0"/>
  </w:style>
  <w:style w:type="character" w:styleId="Enfasigrassetto">
    <w:name w:val="Strong"/>
    <w:basedOn w:val="Carpredefinitoparagrafo"/>
    <w:uiPriority w:val="22"/>
    <w:qFormat/>
    <w:rsid w:val="00411175"/>
    <w:rPr>
      <w:b/>
      <w:bCs/>
    </w:rPr>
  </w:style>
  <w:style w:type="character" w:styleId="Enfasicorsivo">
    <w:name w:val="Emphasis"/>
    <w:basedOn w:val="Carpredefinitoparagrafo"/>
    <w:uiPriority w:val="20"/>
    <w:qFormat/>
    <w:rsid w:val="00411175"/>
    <w:rPr>
      <w:i/>
      <w:iCs/>
    </w:rPr>
  </w:style>
  <w:style w:type="character" w:customStyle="1" w:styleId="Titolo5Carattere">
    <w:name w:val="Titolo 5 Carattere"/>
    <w:basedOn w:val="Carpredefinitoparagrafo"/>
    <w:link w:val="Titolo5"/>
    <w:semiHidden/>
    <w:rsid w:val="004A3047"/>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semiHidden/>
    <w:rsid w:val="004A3047"/>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semiHidden/>
    <w:rsid w:val="004A3047"/>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semiHidden/>
    <w:rsid w:val="004A3047"/>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semiHidden/>
    <w:rsid w:val="004A3047"/>
    <w:rPr>
      <w:rFonts w:asciiTheme="minorHAnsi" w:eastAsiaTheme="majorEastAsia" w:hAnsiTheme="minorHAnsi" w:cstheme="majorBidi"/>
      <w:color w:val="272727" w:themeColor="text1" w:themeTint="D8"/>
    </w:rPr>
  </w:style>
  <w:style w:type="paragraph" w:styleId="Citazione">
    <w:name w:val="Quote"/>
    <w:basedOn w:val="Normale"/>
    <w:next w:val="Normale"/>
    <w:link w:val="CitazioneCarattere"/>
    <w:uiPriority w:val="29"/>
    <w:qFormat/>
    <w:rsid w:val="004A304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A3047"/>
    <w:rPr>
      <w:i/>
      <w:iCs/>
      <w:color w:val="404040" w:themeColor="text1" w:themeTint="BF"/>
    </w:rPr>
  </w:style>
  <w:style w:type="paragraph" w:styleId="Paragrafoelenco">
    <w:name w:val="List Paragraph"/>
    <w:basedOn w:val="Normale"/>
    <w:uiPriority w:val="34"/>
    <w:qFormat/>
    <w:rsid w:val="004A3047"/>
    <w:pPr>
      <w:ind w:left="720"/>
      <w:contextualSpacing/>
    </w:pPr>
  </w:style>
  <w:style w:type="character" w:styleId="Enfasiintensa">
    <w:name w:val="Intense Emphasis"/>
    <w:basedOn w:val="Carpredefinitoparagrafo"/>
    <w:uiPriority w:val="21"/>
    <w:qFormat/>
    <w:rsid w:val="004A3047"/>
    <w:rPr>
      <w:i/>
      <w:iCs/>
      <w:color w:val="365F91" w:themeColor="accent1" w:themeShade="BF"/>
    </w:rPr>
  </w:style>
  <w:style w:type="paragraph" w:styleId="Citazioneintensa">
    <w:name w:val="Intense Quote"/>
    <w:basedOn w:val="Normale"/>
    <w:next w:val="Normale"/>
    <w:link w:val="CitazioneintensaCarattere"/>
    <w:uiPriority w:val="30"/>
    <w:qFormat/>
    <w:rsid w:val="004A30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A3047"/>
    <w:rPr>
      <w:i/>
      <w:iCs/>
      <w:color w:val="365F91" w:themeColor="accent1" w:themeShade="BF"/>
    </w:rPr>
  </w:style>
  <w:style w:type="character" w:styleId="Riferimentointenso">
    <w:name w:val="Intense Reference"/>
    <w:basedOn w:val="Carpredefinitoparagrafo"/>
    <w:uiPriority w:val="32"/>
    <w:qFormat/>
    <w:rsid w:val="004A3047"/>
    <w:rPr>
      <w:b/>
      <w:bCs/>
      <w:smallCaps/>
      <w:color w:val="365F91" w:themeColor="accent1" w:themeShade="BF"/>
      <w:spacing w:val="5"/>
    </w:rPr>
  </w:style>
  <w:style w:type="character" w:styleId="Collegamentoipertestuale">
    <w:name w:val="Hyperlink"/>
    <w:basedOn w:val="Carpredefinitoparagrafo"/>
    <w:uiPriority w:val="99"/>
    <w:unhideWhenUsed/>
    <w:rsid w:val="001E587A"/>
    <w:rPr>
      <w:color w:val="0000FF" w:themeColor="hyperlink"/>
      <w:u w:val="single"/>
    </w:rPr>
  </w:style>
  <w:style w:type="character" w:styleId="Menzionenonrisolta">
    <w:name w:val="Unresolved Mention"/>
    <w:basedOn w:val="Carpredefinitoparagrafo"/>
    <w:uiPriority w:val="99"/>
    <w:semiHidden/>
    <w:unhideWhenUsed/>
    <w:rsid w:val="001E587A"/>
    <w:rPr>
      <w:color w:val="605E5C"/>
      <w:shd w:val="clear" w:color="auto" w:fill="E1DFDD"/>
    </w:rPr>
  </w:style>
  <w:style w:type="paragraph" w:styleId="Pidipagina">
    <w:name w:val="footer"/>
    <w:basedOn w:val="Normale"/>
    <w:link w:val="PidipaginaCarattere"/>
    <w:rsid w:val="007571FD"/>
    <w:pPr>
      <w:widowControl w:val="0"/>
      <w:tabs>
        <w:tab w:val="center" w:pos="4819"/>
        <w:tab w:val="right" w:pos="9638"/>
      </w:tabs>
      <w:suppressAutoHyphens/>
    </w:pPr>
    <w:rPr>
      <w:kern w:val="0"/>
      <w:sz w:val="24"/>
      <w:lang w:eastAsia="it-IT"/>
      <w14:ligatures w14:val="none"/>
    </w:rPr>
  </w:style>
  <w:style w:type="character" w:customStyle="1" w:styleId="PidipaginaCarattere">
    <w:name w:val="Piè di pagina Carattere"/>
    <w:basedOn w:val="Carpredefinitoparagrafo"/>
    <w:link w:val="Pidipagina"/>
    <w:rsid w:val="007571FD"/>
    <w:rPr>
      <w:kern w:val="0"/>
      <w:sz w:val="24"/>
      <w:lang w:eastAsia="it-IT"/>
      <w14:ligatures w14:val="none"/>
    </w:rPr>
  </w:style>
  <w:style w:type="paragraph" w:styleId="Corpodeltesto2">
    <w:name w:val="Body Text 2"/>
    <w:basedOn w:val="Normale"/>
    <w:link w:val="Corpodeltesto2Carattere"/>
    <w:rsid w:val="007571FD"/>
    <w:pPr>
      <w:ind w:firstLine="708"/>
      <w:jc w:val="both"/>
    </w:pPr>
    <w:rPr>
      <w:rFonts w:ascii="Arial" w:eastAsia="SimSun" w:hAnsi="Arial" w:cs="Arial"/>
      <w:kern w:val="0"/>
      <w:sz w:val="24"/>
      <w:szCs w:val="24"/>
      <w:lang w:eastAsia="it-IT"/>
      <w14:ligatures w14:val="none"/>
    </w:rPr>
  </w:style>
  <w:style w:type="character" w:customStyle="1" w:styleId="Corpodeltesto2Carattere">
    <w:name w:val="Corpo del testo 2 Carattere"/>
    <w:basedOn w:val="Carpredefinitoparagrafo"/>
    <w:link w:val="Corpodeltesto2"/>
    <w:rsid w:val="007571FD"/>
    <w:rPr>
      <w:rFonts w:ascii="Arial" w:eastAsia="SimSun" w:hAnsi="Arial" w:cs="Arial"/>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utalamarchesa.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griroccabianca.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mailto:info@castellodipiovera.it" TargetMode="External"/><Relationship Id="rId5" Type="http://schemas.openxmlformats.org/officeDocument/2006/relationships/image" Target="media/image2.jpeg"/><Relationship Id="rId10" Type="http://schemas.openxmlformats.org/officeDocument/2006/relationships/hyperlink" Target="mailto:cascina@bine.wine" TargetMode="External"/><Relationship Id="rId4" Type="http://schemas.openxmlformats.org/officeDocument/2006/relationships/image" Target="media/image1.jpeg"/><Relationship Id="rId9" Type="http://schemas.openxmlformats.org/officeDocument/2006/relationships/hyperlink" Target="mailto:info@quellidellaros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sede-ufficiostampa</dc:creator>
  <cp:keywords/>
  <dc:description/>
  <cp:lastModifiedBy>sede-ufficiostampa</cp:lastModifiedBy>
  <cp:revision>13</cp:revision>
  <dcterms:created xsi:type="dcterms:W3CDTF">2026-05-28T12:27:00Z</dcterms:created>
  <dcterms:modified xsi:type="dcterms:W3CDTF">2026-05-29T12:42:00Z</dcterms:modified>
</cp:coreProperties>
</file>